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473A35" w14:textId="595DB775" w:rsidR="00AD30CF" w:rsidRPr="00571000" w:rsidRDefault="00AD30CF" w:rsidP="00AD30CF">
      <w:pPr>
        <w:spacing w:after="120"/>
        <w:ind w:left="-108"/>
        <w:rPr>
          <w:rFonts w:ascii="Arial" w:hAnsi="Arial" w:cs="Arial"/>
          <w:b/>
          <w:sz w:val="18"/>
          <w:szCs w:val="18"/>
        </w:rPr>
      </w:pPr>
      <w:r w:rsidRPr="00571000">
        <w:rPr>
          <w:rFonts w:ascii="Arial" w:hAnsi="Arial" w:cs="Arial"/>
          <w:b/>
          <w:sz w:val="18"/>
          <w:szCs w:val="18"/>
        </w:rPr>
        <w:t>CÔNG TY</w:t>
      </w:r>
      <w:r w:rsidR="00E30366" w:rsidRPr="00571000">
        <w:rPr>
          <w:rFonts w:ascii="Arial" w:hAnsi="Arial" w:cs="Arial"/>
          <w:b/>
          <w:sz w:val="18"/>
          <w:szCs w:val="18"/>
        </w:rPr>
        <w:t xml:space="preserve"> </w:t>
      </w:r>
    </w:p>
    <w:p w14:paraId="3C9109D3" w14:textId="5C004366" w:rsidR="00AD30CF" w:rsidRPr="00571000" w:rsidRDefault="00AD30CF" w:rsidP="00AD30CF">
      <w:pPr>
        <w:pStyle w:val="Header"/>
        <w:tabs>
          <w:tab w:val="right" w:pos="9940"/>
        </w:tabs>
        <w:spacing w:before="180" w:after="120"/>
        <w:ind w:left="-108"/>
        <w:rPr>
          <w:rFonts w:ascii="Arial" w:hAnsi="Arial" w:cs="Arial"/>
          <w:i/>
          <w:sz w:val="18"/>
          <w:szCs w:val="18"/>
        </w:rPr>
      </w:pPr>
      <w:r w:rsidRPr="00571000">
        <w:rPr>
          <w:rFonts w:ascii="Arial" w:hAnsi="Arial" w:cs="Arial"/>
          <w:b/>
          <w:sz w:val="18"/>
          <w:szCs w:val="18"/>
        </w:rPr>
        <w:t>Tên khách hàng:</w:t>
      </w:r>
      <w:r w:rsidR="00E30366" w:rsidRPr="00571000">
        <w:rPr>
          <w:rFonts w:ascii="Arial" w:hAnsi="Arial" w:cs="Arial"/>
          <w:sz w:val="18"/>
          <w:szCs w:val="18"/>
        </w:rPr>
        <w:t xml:space="preserve"> </w:t>
      </w:r>
    </w:p>
    <w:p w14:paraId="2332C62F" w14:textId="0BFC996B" w:rsidR="00AD30CF" w:rsidRPr="00571000" w:rsidRDefault="00AD30CF" w:rsidP="00AD30CF">
      <w:pPr>
        <w:pStyle w:val="Header"/>
        <w:tabs>
          <w:tab w:val="right" w:pos="9940"/>
        </w:tabs>
        <w:spacing w:before="180" w:after="120"/>
        <w:ind w:left="-108"/>
        <w:rPr>
          <w:rFonts w:ascii="Arial" w:hAnsi="Arial" w:cs="Arial"/>
          <w:i/>
          <w:sz w:val="18"/>
          <w:szCs w:val="18"/>
          <w:lang w:val="vi-VN"/>
        </w:rPr>
      </w:pPr>
      <w:r w:rsidRPr="00571000">
        <w:rPr>
          <w:rFonts w:ascii="Arial" w:hAnsi="Arial" w:cs="Arial"/>
          <w:b/>
          <w:sz w:val="18"/>
          <w:szCs w:val="18"/>
          <w:lang w:val="vi-VN"/>
        </w:rPr>
        <w:t>Ngày kết thúc kỳ kế toán:</w:t>
      </w:r>
      <w:r w:rsidR="00E30366" w:rsidRPr="00571000">
        <w:rPr>
          <w:rFonts w:ascii="Arial" w:hAnsi="Arial" w:cs="Arial"/>
          <w:sz w:val="18"/>
          <w:szCs w:val="18"/>
          <w:lang w:val="vi-VN"/>
        </w:rPr>
        <w:t xml:space="preserve"> </w:t>
      </w:r>
    </w:p>
    <w:p w14:paraId="6DE9CD71" w14:textId="74965BFC" w:rsidR="00AD30CF" w:rsidRPr="00571000" w:rsidRDefault="00AD30CF" w:rsidP="00AD30CF">
      <w:pPr>
        <w:pStyle w:val="Header"/>
        <w:pBdr>
          <w:bottom w:val="single" w:sz="4" w:space="1" w:color="auto"/>
        </w:pBdr>
        <w:tabs>
          <w:tab w:val="right" w:pos="9940"/>
        </w:tabs>
        <w:ind w:left="-108"/>
        <w:rPr>
          <w:rFonts w:ascii="Arial" w:hAnsi="Arial" w:cs="Arial"/>
          <w:b/>
          <w:sz w:val="20"/>
          <w:szCs w:val="20"/>
          <w:lang w:val="vi-VN"/>
        </w:rPr>
      </w:pPr>
      <w:r w:rsidRPr="00571000">
        <w:rPr>
          <w:rFonts w:ascii="Arial" w:hAnsi="Arial" w:cs="Arial"/>
          <w:b/>
          <w:sz w:val="18"/>
          <w:szCs w:val="18"/>
          <w:lang w:val="vi-VN"/>
        </w:rPr>
        <w:t>Nội dung:</w:t>
      </w:r>
      <w:r w:rsidR="00E30366" w:rsidRPr="00571000">
        <w:rPr>
          <w:rFonts w:ascii="Arial" w:hAnsi="Arial" w:cs="Arial"/>
          <w:b/>
          <w:sz w:val="18"/>
          <w:szCs w:val="18"/>
          <w:lang w:val="vi-VN"/>
        </w:rPr>
        <w:t xml:space="preserve"> </w:t>
      </w:r>
      <w:r w:rsidRPr="00571000">
        <w:rPr>
          <w:rFonts w:ascii="Arial" w:hAnsi="Arial" w:cs="Arial"/>
          <w:b/>
          <w:bCs/>
          <w:sz w:val="18"/>
          <w:szCs w:val="18"/>
          <w:lang w:val="vi-VN"/>
        </w:rPr>
        <w:t>TÌM HIỂU VỀ THIẾT KẾ CÁC KIỂM SOÁT ĐƯỢC ÁP DỤNG CHO CẢ TẬP ĐOÀN VÀ QUY TRÌNH HỢP NHẤT</w:t>
      </w:r>
    </w:p>
    <w:p w14:paraId="453CF0C0" w14:textId="1D6C538B" w:rsidR="0012562E" w:rsidRPr="00571000" w:rsidRDefault="00F267DE" w:rsidP="009F7F00">
      <w:pPr>
        <w:pStyle w:val="ListParagraph"/>
        <w:numPr>
          <w:ilvl w:val="0"/>
          <w:numId w:val="1"/>
        </w:numPr>
        <w:spacing w:before="120" w:after="120"/>
        <w:ind w:right="-32"/>
        <w:contextualSpacing w:val="0"/>
        <w:jc w:val="both"/>
        <w:outlineLvl w:val="0"/>
        <w:rPr>
          <w:rFonts w:ascii="Arial" w:hAnsi="Arial" w:cs="Arial"/>
          <w:b/>
          <w:bCs/>
          <w:iCs/>
          <w:caps/>
          <w:sz w:val="18"/>
          <w:szCs w:val="18"/>
          <w:lang w:val="vi-VN"/>
        </w:rPr>
      </w:pPr>
      <w:r w:rsidRPr="00571000">
        <w:rPr>
          <w:rFonts w:ascii="Arial" w:hAnsi="Arial" w:cs="Arial"/>
          <w:b/>
          <w:bCs/>
          <w:iCs/>
          <w:caps/>
          <w:sz w:val="18"/>
          <w:szCs w:val="18"/>
          <w:lang w:val="vi-VN"/>
        </w:rPr>
        <w:t xml:space="preserve">KIỂM SOÁT </w:t>
      </w:r>
      <w:r w:rsidR="00FD7BB1" w:rsidRPr="00571000">
        <w:rPr>
          <w:rFonts w:ascii="Arial" w:hAnsi="Arial" w:cs="Arial"/>
          <w:b/>
          <w:bCs/>
          <w:iCs/>
          <w:caps/>
          <w:sz w:val="18"/>
          <w:szCs w:val="18"/>
          <w:lang w:val="vi-VN"/>
        </w:rPr>
        <w:t>ĐƯỢC ÁP DỤNG CHO CẢ</w:t>
      </w:r>
      <w:r w:rsidRPr="00571000">
        <w:rPr>
          <w:rFonts w:ascii="Arial" w:hAnsi="Arial" w:cs="Arial"/>
          <w:b/>
          <w:bCs/>
          <w:iCs/>
          <w:caps/>
          <w:sz w:val="18"/>
          <w:szCs w:val="18"/>
          <w:lang w:val="vi-VN"/>
        </w:rPr>
        <w:t xml:space="preserve"> TẬP ĐOÀN</w:t>
      </w:r>
    </w:p>
    <w:p w14:paraId="4DECD1D6" w14:textId="1335194F" w:rsidR="00F528DD" w:rsidRPr="00571000" w:rsidRDefault="00F267DE" w:rsidP="00340E2F">
      <w:pPr>
        <w:spacing w:before="120" w:after="120"/>
        <w:ind w:left="357" w:right="142"/>
        <w:jc w:val="both"/>
        <w:rPr>
          <w:rFonts w:ascii="Arial" w:hAnsi="Arial" w:cs="Arial"/>
          <w:iCs/>
          <w:sz w:val="18"/>
          <w:szCs w:val="18"/>
          <w:lang w:val="vi-VN"/>
        </w:rPr>
      </w:pPr>
      <w:r w:rsidRPr="00571000">
        <w:rPr>
          <w:rFonts w:ascii="Arial" w:hAnsi="Arial" w:cs="Arial"/>
          <w:iCs/>
          <w:sz w:val="18"/>
          <w:szCs w:val="18"/>
          <w:lang w:val="vi-VN"/>
        </w:rPr>
        <w:t xml:space="preserve">Xem xét các câu hỏi </w:t>
      </w:r>
      <w:r w:rsidR="00C87C32" w:rsidRPr="00571000">
        <w:rPr>
          <w:rFonts w:ascii="Arial" w:hAnsi="Arial" w:cs="Arial"/>
          <w:iCs/>
          <w:sz w:val="18"/>
          <w:szCs w:val="18"/>
          <w:lang w:val="vi-VN"/>
        </w:rPr>
        <w:t xml:space="preserve">dưới </w:t>
      </w:r>
      <w:r w:rsidRPr="00571000">
        <w:rPr>
          <w:rFonts w:ascii="Arial" w:hAnsi="Arial" w:cs="Arial"/>
          <w:iCs/>
          <w:sz w:val="18"/>
          <w:szCs w:val="18"/>
          <w:lang w:val="vi-VN"/>
        </w:rPr>
        <w:t xml:space="preserve">đây khi mô tả các kiểm soát </w:t>
      </w:r>
      <w:r w:rsidR="00C87C32" w:rsidRPr="00571000">
        <w:rPr>
          <w:rFonts w:ascii="Arial" w:hAnsi="Arial" w:cs="Arial"/>
          <w:iCs/>
          <w:sz w:val="18"/>
          <w:szCs w:val="18"/>
          <w:lang w:val="vi-VN"/>
        </w:rPr>
        <w:t xml:space="preserve">được áp dụng cho cả </w:t>
      </w:r>
      <w:r w:rsidRPr="00571000">
        <w:rPr>
          <w:rFonts w:ascii="Arial" w:hAnsi="Arial" w:cs="Arial"/>
          <w:iCs/>
          <w:sz w:val="18"/>
          <w:szCs w:val="18"/>
          <w:lang w:val="vi-VN"/>
        </w:rPr>
        <w:t xml:space="preserve">tập đoàn và </w:t>
      </w:r>
      <w:r w:rsidR="00C87C32" w:rsidRPr="00571000">
        <w:rPr>
          <w:rFonts w:ascii="Arial" w:hAnsi="Arial" w:cs="Arial"/>
          <w:iCs/>
          <w:sz w:val="18"/>
          <w:szCs w:val="18"/>
          <w:lang w:val="vi-VN"/>
        </w:rPr>
        <w:t xml:space="preserve">khi thích hợp, </w:t>
      </w:r>
      <w:r w:rsidRPr="00571000">
        <w:rPr>
          <w:rFonts w:ascii="Arial" w:hAnsi="Arial" w:cs="Arial"/>
          <w:iCs/>
          <w:sz w:val="18"/>
          <w:szCs w:val="18"/>
          <w:lang w:val="vi-VN"/>
        </w:rPr>
        <w:t xml:space="preserve">xác định </w:t>
      </w:r>
      <w:r w:rsidR="00C87C32" w:rsidRPr="00571000">
        <w:rPr>
          <w:rFonts w:ascii="Arial" w:hAnsi="Arial" w:cs="Arial"/>
          <w:iCs/>
          <w:sz w:val="18"/>
          <w:szCs w:val="18"/>
          <w:lang w:val="vi-VN"/>
        </w:rPr>
        <w:t xml:space="preserve">các </w:t>
      </w:r>
      <w:r w:rsidR="00E53478" w:rsidRPr="00571000">
        <w:rPr>
          <w:rFonts w:ascii="Arial" w:hAnsi="Arial" w:cs="Arial"/>
          <w:iCs/>
          <w:sz w:val="18"/>
          <w:szCs w:val="18"/>
          <w:lang w:val="vi-VN"/>
        </w:rPr>
        <w:t>vấn đề trong các câu hỏi</w:t>
      </w:r>
      <w:r w:rsidR="00C87C32" w:rsidRPr="00571000">
        <w:rPr>
          <w:rFonts w:ascii="Arial" w:hAnsi="Arial" w:cs="Arial"/>
          <w:iCs/>
          <w:sz w:val="18"/>
          <w:szCs w:val="18"/>
          <w:lang w:val="vi-VN"/>
        </w:rPr>
        <w:t xml:space="preserve"> này</w:t>
      </w:r>
      <w:r w:rsidRPr="00571000">
        <w:rPr>
          <w:rFonts w:ascii="Arial" w:hAnsi="Arial" w:cs="Arial"/>
          <w:iCs/>
          <w:sz w:val="18"/>
          <w:szCs w:val="18"/>
          <w:lang w:val="vi-VN"/>
        </w:rPr>
        <w:t xml:space="preserve"> có đại diện cho các rủi ro cụ thể hay không. Nhận xét về tính hiệu quả của các kiểm soát </w:t>
      </w:r>
      <w:r w:rsidR="00C87C32" w:rsidRPr="00571000">
        <w:rPr>
          <w:rFonts w:ascii="Arial" w:hAnsi="Arial" w:cs="Arial"/>
          <w:iCs/>
          <w:sz w:val="18"/>
          <w:szCs w:val="18"/>
          <w:lang w:val="vi-VN"/>
        </w:rPr>
        <w:t>được áp dụng cho cả tập đoàn</w:t>
      </w:r>
      <w:r w:rsidRPr="00571000">
        <w:rPr>
          <w:rFonts w:ascii="Arial" w:hAnsi="Arial" w:cs="Arial"/>
          <w:iCs/>
          <w:sz w:val="18"/>
          <w:szCs w:val="18"/>
          <w:lang w:val="vi-VN"/>
        </w:rPr>
        <w:t xml:space="preserve"> trong việc </w:t>
      </w:r>
      <w:r w:rsidR="00C87C32" w:rsidRPr="00571000">
        <w:rPr>
          <w:rFonts w:ascii="Arial" w:hAnsi="Arial" w:cs="Arial"/>
          <w:iCs/>
          <w:sz w:val="18"/>
          <w:szCs w:val="18"/>
          <w:lang w:val="vi-VN"/>
        </w:rPr>
        <w:t>xử lý</w:t>
      </w:r>
      <w:r w:rsidRPr="00571000">
        <w:rPr>
          <w:rFonts w:ascii="Arial" w:hAnsi="Arial" w:cs="Arial"/>
          <w:iCs/>
          <w:sz w:val="18"/>
          <w:szCs w:val="18"/>
          <w:lang w:val="vi-VN"/>
        </w:rPr>
        <w:t xml:space="preserve"> rủi ro có sai sót trọng yếu trong </w:t>
      </w:r>
      <w:r w:rsidR="00C87C32" w:rsidRPr="00571000">
        <w:rPr>
          <w:rFonts w:ascii="Arial" w:hAnsi="Arial" w:cs="Arial"/>
          <w:iCs/>
          <w:sz w:val="18"/>
          <w:szCs w:val="18"/>
          <w:lang w:val="vi-VN"/>
        </w:rPr>
        <w:t>BCTC</w:t>
      </w:r>
      <w:r w:rsidRPr="00571000">
        <w:rPr>
          <w:rFonts w:ascii="Arial" w:hAnsi="Arial" w:cs="Arial"/>
          <w:iCs/>
          <w:sz w:val="18"/>
          <w:szCs w:val="18"/>
          <w:lang w:val="vi-VN"/>
        </w:rPr>
        <w:t xml:space="preserve"> tập đoàn.</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6"/>
      </w:tblGrid>
      <w:tr w:rsidR="00F528DD" w:rsidRPr="005E32EB" w14:paraId="3368C70C" w14:textId="77777777" w:rsidTr="0020244A">
        <w:trPr>
          <w:trHeight w:val="37"/>
        </w:trPr>
        <w:tc>
          <w:tcPr>
            <w:tcW w:w="9706" w:type="dxa"/>
            <w:tcBorders>
              <w:top w:val="single" w:sz="4" w:space="0" w:color="auto"/>
              <w:left w:val="single" w:sz="4" w:space="0" w:color="auto"/>
              <w:bottom w:val="single" w:sz="4" w:space="0" w:color="auto"/>
              <w:right w:val="single" w:sz="4" w:space="0" w:color="auto"/>
            </w:tcBorders>
          </w:tcPr>
          <w:p w14:paraId="54B5E476" w14:textId="77777777" w:rsidR="00F528DD" w:rsidRPr="00571000" w:rsidRDefault="00F528DD">
            <w:pPr>
              <w:tabs>
                <w:tab w:val="left" w:pos="5245"/>
              </w:tabs>
              <w:spacing w:before="120" w:after="120" w:line="256" w:lineRule="auto"/>
              <w:ind w:right="578"/>
              <w:rPr>
                <w:rFonts w:ascii="Arial" w:hAnsi="Arial" w:cs="Arial"/>
                <w:sz w:val="18"/>
                <w:szCs w:val="18"/>
                <w:lang w:val="vi-VN"/>
              </w:rPr>
            </w:pPr>
          </w:p>
          <w:p w14:paraId="6E61A7A1" w14:textId="77777777" w:rsidR="003838FB" w:rsidRPr="00571000" w:rsidRDefault="003838FB">
            <w:pPr>
              <w:tabs>
                <w:tab w:val="left" w:pos="5245"/>
              </w:tabs>
              <w:spacing w:before="120" w:after="120" w:line="256" w:lineRule="auto"/>
              <w:ind w:right="578"/>
              <w:rPr>
                <w:rFonts w:ascii="Arial" w:hAnsi="Arial" w:cs="Arial"/>
                <w:sz w:val="18"/>
                <w:szCs w:val="18"/>
                <w:lang w:val="vi-VN"/>
              </w:rPr>
            </w:pPr>
          </w:p>
        </w:tc>
      </w:tr>
      <w:tr w:rsidR="00F528DD" w:rsidRPr="005E32EB" w14:paraId="07097B61" w14:textId="77777777" w:rsidTr="008723EB">
        <w:tblPrEx>
          <w:shd w:val="clear" w:color="auto" w:fill="D9D9D9" w:themeFill="background1" w:themeFillShade="D9"/>
        </w:tblPrEx>
        <w:tc>
          <w:tcPr>
            <w:tcW w:w="9706" w:type="dxa"/>
            <w:tcBorders>
              <w:top w:val="single" w:sz="4" w:space="0" w:color="auto"/>
              <w:left w:val="single" w:sz="4" w:space="0" w:color="auto"/>
              <w:bottom w:val="nil"/>
              <w:right w:val="single" w:sz="4" w:space="0" w:color="auto"/>
            </w:tcBorders>
            <w:shd w:val="clear" w:color="auto" w:fill="auto"/>
            <w:hideMark/>
          </w:tcPr>
          <w:p w14:paraId="4A82627F" w14:textId="0612795C" w:rsidR="00F528DD" w:rsidRPr="008723EB" w:rsidRDefault="006C49A2" w:rsidP="006A3DB5">
            <w:pPr>
              <w:spacing w:before="120" w:after="60"/>
              <w:ind w:right="33"/>
              <w:jc w:val="both"/>
              <w:rPr>
                <w:rFonts w:ascii="Arial" w:eastAsiaTheme="minorEastAsia" w:hAnsi="Arial" w:cs="Arial"/>
                <w:bCs/>
                <w:i/>
                <w:sz w:val="18"/>
                <w:szCs w:val="18"/>
                <w:lang w:val="vi-VN" w:eastAsia="zh-CN"/>
              </w:rPr>
            </w:pPr>
            <w:r w:rsidRPr="008723EB">
              <w:rPr>
                <w:rFonts w:ascii="Arial" w:eastAsiaTheme="minorEastAsia" w:hAnsi="Arial" w:cs="Arial"/>
                <w:bCs/>
                <w:i/>
                <w:sz w:val="18"/>
                <w:szCs w:val="18"/>
                <w:lang w:val="vi-VN" w:eastAsia="zh-CN"/>
              </w:rPr>
              <w:t>Các k</w:t>
            </w:r>
            <w:r w:rsidR="00F267DE" w:rsidRPr="008723EB">
              <w:rPr>
                <w:rFonts w:ascii="Arial" w:eastAsiaTheme="minorEastAsia" w:hAnsi="Arial" w:cs="Arial"/>
                <w:bCs/>
                <w:i/>
                <w:sz w:val="18"/>
                <w:szCs w:val="18"/>
                <w:lang w:val="vi-VN" w:eastAsia="zh-CN"/>
              </w:rPr>
              <w:t xml:space="preserve">iểm soát </w:t>
            </w:r>
            <w:r w:rsidRPr="008723EB">
              <w:rPr>
                <w:rFonts w:ascii="Arial" w:eastAsiaTheme="minorEastAsia" w:hAnsi="Arial" w:cs="Arial"/>
                <w:bCs/>
                <w:i/>
                <w:sz w:val="18"/>
                <w:szCs w:val="18"/>
                <w:lang w:val="vi-VN" w:eastAsia="zh-CN"/>
              </w:rPr>
              <w:t>được áp dụng cho cả</w:t>
            </w:r>
            <w:r w:rsidR="00497BF8" w:rsidRPr="008723EB">
              <w:rPr>
                <w:rFonts w:ascii="Arial" w:eastAsiaTheme="minorEastAsia" w:hAnsi="Arial" w:cs="Arial"/>
                <w:bCs/>
                <w:i/>
                <w:sz w:val="18"/>
                <w:szCs w:val="18"/>
                <w:lang w:val="vi-VN" w:eastAsia="zh-CN"/>
              </w:rPr>
              <w:t xml:space="preserve"> tập đoàn</w:t>
            </w:r>
            <w:r w:rsidR="00F267DE" w:rsidRPr="008723EB">
              <w:rPr>
                <w:rFonts w:ascii="Arial" w:eastAsiaTheme="minorEastAsia" w:hAnsi="Arial" w:cs="Arial"/>
                <w:bCs/>
                <w:i/>
                <w:sz w:val="18"/>
                <w:szCs w:val="18"/>
                <w:lang w:val="vi-VN" w:eastAsia="zh-CN"/>
              </w:rPr>
              <w:t xml:space="preserve"> có thể bao gồm sự kết hợp của </w:t>
            </w:r>
            <w:r w:rsidR="00BF5DFD" w:rsidRPr="008723EB">
              <w:rPr>
                <w:rFonts w:ascii="Arial" w:eastAsiaTheme="minorEastAsia" w:hAnsi="Arial" w:cs="Arial"/>
                <w:bCs/>
                <w:i/>
                <w:sz w:val="18"/>
                <w:szCs w:val="18"/>
                <w:lang w:val="vi-VN" w:eastAsia="zh-CN"/>
              </w:rPr>
              <w:t xml:space="preserve">các kiểm soát </w:t>
            </w:r>
            <w:r w:rsidR="00F267DE" w:rsidRPr="008723EB">
              <w:rPr>
                <w:rFonts w:ascii="Arial" w:eastAsiaTheme="minorEastAsia" w:hAnsi="Arial" w:cs="Arial"/>
                <w:bCs/>
                <w:i/>
                <w:sz w:val="18"/>
                <w:szCs w:val="18"/>
                <w:lang w:val="vi-VN" w:eastAsia="zh-CN"/>
              </w:rPr>
              <w:t>sau:</w:t>
            </w:r>
          </w:p>
        </w:tc>
      </w:tr>
      <w:tr w:rsidR="00F528DD" w:rsidRPr="005E32EB" w14:paraId="4C21270A" w14:textId="77777777" w:rsidTr="008723EB">
        <w:tblPrEx>
          <w:shd w:val="clear" w:color="auto" w:fill="D9D9D9" w:themeFill="background1" w:themeFillShade="D9"/>
        </w:tblPrEx>
        <w:tc>
          <w:tcPr>
            <w:tcW w:w="9706" w:type="dxa"/>
            <w:tcBorders>
              <w:top w:val="nil"/>
              <w:left w:val="single" w:sz="4" w:space="0" w:color="auto"/>
              <w:bottom w:val="nil"/>
              <w:right w:val="single" w:sz="4" w:space="0" w:color="auto"/>
            </w:tcBorders>
            <w:shd w:val="clear" w:color="auto" w:fill="auto"/>
            <w:hideMark/>
          </w:tcPr>
          <w:p w14:paraId="11CEF888" w14:textId="1282056B" w:rsidR="00F528DD" w:rsidRPr="008723EB" w:rsidRDefault="00497BF8" w:rsidP="006A3DB5">
            <w:pPr>
              <w:pStyle w:val="ListParagraph"/>
              <w:numPr>
                <w:ilvl w:val="0"/>
                <w:numId w:val="42"/>
              </w:numPr>
              <w:tabs>
                <w:tab w:val="left" w:pos="9420"/>
              </w:tabs>
              <w:spacing w:before="120" w:after="60"/>
              <w:ind w:right="33"/>
              <w:jc w:val="both"/>
              <w:rPr>
                <w:rFonts w:ascii="Arial" w:eastAsia="Calibri" w:hAnsi="Arial" w:cs="Arial"/>
                <w:iCs/>
                <w:sz w:val="18"/>
                <w:szCs w:val="18"/>
                <w:lang w:val="vi-VN"/>
              </w:rPr>
            </w:pPr>
            <w:r w:rsidRPr="008723EB">
              <w:rPr>
                <w:rFonts w:ascii="Arial" w:eastAsia="Calibri" w:hAnsi="Arial" w:cs="Arial"/>
                <w:iCs/>
                <w:sz w:val="18"/>
                <w:szCs w:val="18"/>
                <w:lang w:val="vi-VN"/>
              </w:rPr>
              <w:t xml:space="preserve">Có cuộc họp thường xuyên giữa BGĐ tập đoàn và </w:t>
            </w:r>
            <w:r w:rsidR="00680BC3" w:rsidRPr="008723EB">
              <w:rPr>
                <w:rFonts w:ascii="Arial" w:eastAsia="Calibri" w:hAnsi="Arial" w:cs="Arial"/>
                <w:iCs/>
                <w:sz w:val="18"/>
                <w:szCs w:val="18"/>
                <w:lang w:val="vi-VN"/>
              </w:rPr>
              <w:t xml:space="preserve">BGĐ </w:t>
            </w:r>
            <w:r w:rsidRPr="008723EB">
              <w:rPr>
                <w:rFonts w:ascii="Arial" w:eastAsia="Calibri" w:hAnsi="Arial" w:cs="Arial"/>
                <w:iCs/>
                <w:sz w:val="18"/>
                <w:szCs w:val="18"/>
                <w:lang w:val="vi-VN"/>
              </w:rPr>
              <w:t>đơn vị thành viên để thảo luận v</w:t>
            </w:r>
            <w:r w:rsidR="00BF5DFD" w:rsidRPr="008723EB">
              <w:rPr>
                <w:rFonts w:ascii="Arial" w:eastAsia="Calibri" w:hAnsi="Arial" w:cs="Arial"/>
                <w:iCs/>
                <w:sz w:val="18"/>
                <w:szCs w:val="18"/>
                <w:lang w:val="vi-VN"/>
              </w:rPr>
              <w:t>iệc</w:t>
            </w:r>
            <w:r w:rsidRPr="008723EB">
              <w:rPr>
                <w:rFonts w:ascii="Arial" w:eastAsia="Calibri" w:hAnsi="Arial" w:cs="Arial"/>
                <w:iCs/>
                <w:sz w:val="18"/>
                <w:szCs w:val="18"/>
                <w:lang w:val="vi-VN"/>
              </w:rPr>
              <w:t xml:space="preserve"> phát triển kinh doanh và </w:t>
            </w:r>
            <w:r w:rsidR="00BF5DFD" w:rsidRPr="008723EB">
              <w:rPr>
                <w:rFonts w:ascii="Arial" w:eastAsia="Calibri" w:hAnsi="Arial" w:cs="Arial"/>
                <w:iCs/>
                <w:sz w:val="18"/>
                <w:szCs w:val="18"/>
                <w:lang w:val="vi-VN"/>
              </w:rPr>
              <w:t>đánh giá</w:t>
            </w:r>
            <w:r w:rsidR="00895BAA" w:rsidRPr="008723EB">
              <w:rPr>
                <w:rFonts w:ascii="Arial" w:eastAsia="Calibri" w:hAnsi="Arial" w:cs="Arial"/>
                <w:iCs/>
                <w:sz w:val="18"/>
                <w:szCs w:val="18"/>
                <w:lang w:val="vi-VN"/>
              </w:rPr>
              <w:t xml:space="preserve"> kết quả</w:t>
            </w:r>
            <w:r w:rsidRPr="008723EB">
              <w:rPr>
                <w:rFonts w:ascii="Arial" w:eastAsia="Calibri" w:hAnsi="Arial" w:cs="Arial"/>
                <w:iCs/>
                <w:sz w:val="18"/>
                <w:szCs w:val="18"/>
                <w:lang w:val="vi-VN"/>
              </w:rPr>
              <w:t xml:space="preserve"> hoạt động </w:t>
            </w:r>
            <w:r w:rsidR="00895BAA" w:rsidRPr="008723EB">
              <w:rPr>
                <w:rFonts w:ascii="Arial" w:eastAsia="Calibri" w:hAnsi="Arial" w:cs="Arial"/>
                <w:iCs/>
                <w:sz w:val="18"/>
                <w:szCs w:val="18"/>
                <w:lang w:val="vi-VN"/>
              </w:rPr>
              <w:t xml:space="preserve">hay </w:t>
            </w:r>
            <w:r w:rsidRPr="008723EB">
              <w:rPr>
                <w:rFonts w:ascii="Arial" w:eastAsia="Calibri" w:hAnsi="Arial" w:cs="Arial"/>
                <w:iCs/>
                <w:sz w:val="18"/>
                <w:szCs w:val="18"/>
                <w:lang w:val="vi-VN"/>
              </w:rPr>
              <w:t>không?</w:t>
            </w:r>
          </w:p>
        </w:tc>
      </w:tr>
      <w:tr w:rsidR="00F528DD" w:rsidRPr="005E32EB" w14:paraId="672D60D8" w14:textId="77777777" w:rsidTr="008723EB">
        <w:tblPrEx>
          <w:shd w:val="clear" w:color="auto" w:fill="D9D9D9" w:themeFill="background1" w:themeFillShade="D9"/>
        </w:tblPrEx>
        <w:tc>
          <w:tcPr>
            <w:tcW w:w="9706" w:type="dxa"/>
            <w:tcBorders>
              <w:top w:val="nil"/>
              <w:left w:val="single" w:sz="4" w:space="0" w:color="auto"/>
              <w:bottom w:val="nil"/>
              <w:right w:val="single" w:sz="4" w:space="0" w:color="auto"/>
            </w:tcBorders>
            <w:shd w:val="clear" w:color="auto" w:fill="auto"/>
            <w:hideMark/>
          </w:tcPr>
          <w:p w14:paraId="2EE375DD" w14:textId="6DFA48D8" w:rsidR="00F528DD" w:rsidRPr="008723EB" w:rsidRDefault="00497BF8" w:rsidP="006A3DB5">
            <w:pPr>
              <w:pStyle w:val="ListParagraph"/>
              <w:numPr>
                <w:ilvl w:val="0"/>
                <w:numId w:val="42"/>
              </w:numPr>
              <w:tabs>
                <w:tab w:val="left" w:pos="9420"/>
              </w:tabs>
              <w:spacing w:before="120" w:after="60"/>
              <w:ind w:right="33"/>
              <w:jc w:val="both"/>
              <w:rPr>
                <w:rFonts w:ascii="Arial" w:eastAsia="Calibri" w:hAnsi="Arial" w:cs="Arial"/>
                <w:iCs/>
                <w:sz w:val="18"/>
                <w:szCs w:val="18"/>
                <w:lang w:val="vi-VN"/>
              </w:rPr>
            </w:pPr>
            <w:r w:rsidRPr="008723EB">
              <w:rPr>
                <w:rFonts w:ascii="Arial" w:eastAsia="Calibri" w:hAnsi="Arial" w:cs="Arial"/>
                <w:iCs/>
                <w:sz w:val="18"/>
                <w:szCs w:val="18"/>
                <w:lang w:val="vi-VN"/>
              </w:rPr>
              <w:t xml:space="preserve">Cách tiếp cận được BGĐ tập đoàn áp dụng trong việc giám sát </w:t>
            </w:r>
            <w:r w:rsidR="00895BAA" w:rsidRPr="008723EB">
              <w:rPr>
                <w:rFonts w:ascii="Arial" w:eastAsia="Calibri" w:hAnsi="Arial" w:cs="Arial"/>
                <w:iCs/>
                <w:sz w:val="18"/>
                <w:szCs w:val="18"/>
                <w:lang w:val="vi-VN"/>
              </w:rPr>
              <w:t xml:space="preserve">các </w:t>
            </w:r>
            <w:r w:rsidRPr="008723EB">
              <w:rPr>
                <w:rFonts w:ascii="Arial" w:eastAsia="Calibri" w:hAnsi="Arial" w:cs="Arial"/>
                <w:iCs/>
                <w:sz w:val="18"/>
                <w:szCs w:val="18"/>
                <w:lang w:val="vi-VN"/>
              </w:rPr>
              <w:t>hoạt động và kết quả tài chính của đơn vị thành viên là gì</w:t>
            </w:r>
            <w:r w:rsidR="00BF5DFD" w:rsidRPr="008723EB">
              <w:rPr>
                <w:rFonts w:ascii="Arial" w:eastAsia="Calibri" w:hAnsi="Arial" w:cs="Arial"/>
                <w:iCs/>
                <w:sz w:val="18"/>
                <w:szCs w:val="18"/>
                <w:lang w:val="vi-VN"/>
              </w:rPr>
              <w:t xml:space="preserve"> (như </w:t>
            </w:r>
            <w:r w:rsidR="00BF5DFD" w:rsidRPr="008723EB">
              <w:rPr>
                <w:rFonts w:ascii="Arial" w:hAnsi="Arial" w:cs="Arial"/>
                <w:iCs/>
                <w:sz w:val="18"/>
                <w:szCs w:val="18"/>
                <w:lang w:val="vi-VN"/>
              </w:rPr>
              <w:t>các thủ tục báo cáo thường xuyên, điều này giúp BGĐ tập đoàn giám sát kết quả hoạt động thực tế của các đơn vị thành viên so với dự toán và có những biện pháp thích hợp)</w:t>
            </w:r>
            <w:r w:rsidRPr="008723EB">
              <w:rPr>
                <w:rFonts w:ascii="Arial" w:eastAsia="Calibri" w:hAnsi="Arial" w:cs="Arial"/>
                <w:iCs/>
                <w:sz w:val="18"/>
                <w:szCs w:val="18"/>
                <w:lang w:val="vi-VN"/>
              </w:rPr>
              <w:t>?</w:t>
            </w:r>
          </w:p>
        </w:tc>
      </w:tr>
      <w:tr w:rsidR="00F528DD" w:rsidRPr="005E32EB" w14:paraId="58B7426C" w14:textId="77777777" w:rsidTr="008723EB">
        <w:tblPrEx>
          <w:shd w:val="clear" w:color="auto" w:fill="D9D9D9" w:themeFill="background1" w:themeFillShade="D9"/>
        </w:tblPrEx>
        <w:tc>
          <w:tcPr>
            <w:tcW w:w="9706" w:type="dxa"/>
            <w:tcBorders>
              <w:top w:val="nil"/>
              <w:left w:val="single" w:sz="4" w:space="0" w:color="auto"/>
              <w:bottom w:val="nil"/>
              <w:right w:val="single" w:sz="4" w:space="0" w:color="auto"/>
            </w:tcBorders>
            <w:shd w:val="clear" w:color="auto" w:fill="auto"/>
            <w:hideMark/>
          </w:tcPr>
          <w:p w14:paraId="52E93C33" w14:textId="1C2EC9E1" w:rsidR="00F528DD" w:rsidRPr="008723EB" w:rsidRDefault="00497BF8" w:rsidP="006A3DB5">
            <w:pPr>
              <w:pStyle w:val="ListParagraph"/>
              <w:numPr>
                <w:ilvl w:val="0"/>
                <w:numId w:val="42"/>
              </w:numPr>
              <w:tabs>
                <w:tab w:val="left" w:pos="9420"/>
              </w:tabs>
              <w:spacing w:before="120" w:after="60"/>
              <w:ind w:right="33"/>
              <w:jc w:val="both"/>
              <w:rPr>
                <w:rFonts w:ascii="Arial" w:eastAsia="Calibri" w:hAnsi="Arial" w:cs="Arial"/>
                <w:iCs/>
                <w:sz w:val="18"/>
                <w:szCs w:val="18"/>
                <w:lang w:val="vi-VN"/>
              </w:rPr>
            </w:pPr>
            <w:r w:rsidRPr="008723EB">
              <w:rPr>
                <w:rFonts w:ascii="Arial" w:eastAsia="Calibri" w:hAnsi="Arial" w:cs="Arial"/>
                <w:iCs/>
                <w:sz w:val="18"/>
                <w:szCs w:val="18"/>
                <w:lang w:val="vi-VN"/>
              </w:rPr>
              <w:t xml:space="preserve">Quy trình đánh giá rủi ro của BGĐ tập đoàn trong việc xác định, phân tích và quản lý rủi ro kinh doanh, bao gồm cả rủi ro gian lận có thể dẫn đến sai sót trọng yếu trong </w:t>
            </w:r>
            <w:r w:rsidR="00895BAA" w:rsidRPr="008723EB">
              <w:rPr>
                <w:rFonts w:ascii="Arial" w:eastAsia="Calibri" w:hAnsi="Arial" w:cs="Arial"/>
                <w:iCs/>
                <w:sz w:val="18"/>
                <w:szCs w:val="18"/>
                <w:lang w:val="vi-VN"/>
              </w:rPr>
              <w:t>BCTC</w:t>
            </w:r>
            <w:r w:rsidRPr="008723EB">
              <w:rPr>
                <w:rFonts w:ascii="Arial" w:eastAsia="Calibri" w:hAnsi="Arial" w:cs="Arial"/>
                <w:iCs/>
                <w:sz w:val="18"/>
                <w:szCs w:val="18"/>
                <w:lang w:val="vi-VN"/>
              </w:rPr>
              <w:t xml:space="preserve"> của tập đoàn.</w:t>
            </w:r>
          </w:p>
        </w:tc>
      </w:tr>
      <w:tr w:rsidR="00F528DD" w:rsidRPr="005E32EB" w14:paraId="789F7E44" w14:textId="77777777" w:rsidTr="008723EB">
        <w:tblPrEx>
          <w:shd w:val="clear" w:color="auto" w:fill="D9D9D9" w:themeFill="background1" w:themeFillShade="D9"/>
        </w:tblPrEx>
        <w:tc>
          <w:tcPr>
            <w:tcW w:w="9706" w:type="dxa"/>
            <w:tcBorders>
              <w:top w:val="nil"/>
              <w:left w:val="single" w:sz="4" w:space="0" w:color="auto"/>
              <w:bottom w:val="nil"/>
              <w:right w:val="single" w:sz="4" w:space="0" w:color="auto"/>
            </w:tcBorders>
            <w:shd w:val="clear" w:color="auto" w:fill="auto"/>
            <w:hideMark/>
          </w:tcPr>
          <w:p w14:paraId="097C1788" w14:textId="3C7F7CDB" w:rsidR="00F528DD" w:rsidRPr="008723EB" w:rsidRDefault="00497BF8" w:rsidP="006A3DB5">
            <w:pPr>
              <w:pStyle w:val="ListParagraph"/>
              <w:numPr>
                <w:ilvl w:val="0"/>
                <w:numId w:val="42"/>
              </w:numPr>
              <w:tabs>
                <w:tab w:val="left" w:pos="9420"/>
              </w:tabs>
              <w:spacing w:before="120" w:after="60"/>
              <w:ind w:right="33"/>
              <w:jc w:val="both"/>
              <w:rPr>
                <w:rFonts w:ascii="Arial" w:eastAsia="Calibri" w:hAnsi="Arial" w:cs="Arial"/>
                <w:iCs/>
                <w:sz w:val="18"/>
                <w:szCs w:val="18"/>
                <w:lang w:val="vi-VN"/>
              </w:rPr>
            </w:pPr>
            <w:r w:rsidRPr="008723EB">
              <w:rPr>
                <w:rFonts w:ascii="Arial" w:eastAsia="Calibri" w:hAnsi="Arial" w:cs="Arial"/>
                <w:iCs/>
                <w:sz w:val="18"/>
                <w:szCs w:val="18"/>
                <w:lang w:val="vi-VN"/>
              </w:rPr>
              <w:t xml:space="preserve">Giám sát, kiểm soát, đối chiếu và loại </w:t>
            </w:r>
            <w:r w:rsidR="0079431B" w:rsidRPr="008723EB">
              <w:rPr>
                <w:rFonts w:ascii="Arial" w:eastAsia="Calibri" w:hAnsi="Arial" w:cs="Arial"/>
                <w:iCs/>
                <w:sz w:val="18"/>
                <w:szCs w:val="18"/>
                <w:lang w:val="vi-VN"/>
              </w:rPr>
              <w:t>trừ</w:t>
            </w:r>
            <w:r w:rsidRPr="008723EB">
              <w:rPr>
                <w:rFonts w:ascii="Arial" w:eastAsia="Calibri" w:hAnsi="Arial" w:cs="Arial"/>
                <w:iCs/>
                <w:sz w:val="18"/>
                <w:szCs w:val="18"/>
                <w:lang w:val="vi-VN"/>
              </w:rPr>
              <w:t xml:space="preserve"> các giao dịch nội bộ và </w:t>
            </w:r>
            <w:r w:rsidR="00680BC3" w:rsidRPr="008723EB">
              <w:rPr>
                <w:rFonts w:ascii="Arial" w:eastAsia="Calibri" w:hAnsi="Arial" w:cs="Arial"/>
                <w:iCs/>
                <w:sz w:val="18"/>
                <w:szCs w:val="18"/>
                <w:lang w:val="vi-VN"/>
              </w:rPr>
              <w:t>lợi nhuận</w:t>
            </w:r>
            <w:r w:rsidR="0079431B" w:rsidRPr="008723EB">
              <w:rPr>
                <w:rFonts w:ascii="Arial" w:eastAsia="Calibri" w:hAnsi="Arial" w:cs="Arial"/>
                <w:iCs/>
                <w:sz w:val="18"/>
                <w:szCs w:val="18"/>
                <w:lang w:val="vi-VN"/>
              </w:rPr>
              <w:t xml:space="preserve"> chưa</w:t>
            </w:r>
            <w:r w:rsidRPr="008723EB">
              <w:rPr>
                <w:rFonts w:ascii="Arial" w:eastAsia="Calibri" w:hAnsi="Arial" w:cs="Arial"/>
                <w:iCs/>
                <w:sz w:val="18"/>
                <w:szCs w:val="18"/>
                <w:lang w:val="vi-VN"/>
              </w:rPr>
              <w:t xml:space="preserve"> thực hiện cũng như số dư </w:t>
            </w:r>
            <w:r w:rsidR="000449B1" w:rsidRPr="008723EB">
              <w:rPr>
                <w:rFonts w:ascii="Arial" w:eastAsia="Calibri" w:hAnsi="Arial" w:cs="Arial"/>
                <w:iCs/>
                <w:sz w:val="18"/>
                <w:szCs w:val="18"/>
                <w:lang w:val="vi-VN"/>
              </w:rPr>
              <w:t>TK</w:t>
            </w:r>
            <w:r w:rsidRPr="008723EB">
              <w:rPr>
                <w:rFonts w:ascii="Arial" w:eastAsia="Calibri" w:hAnsi="Arial" w:cs="Arial"/>
                <w:iCs/>
                <w:sz w:val="18"/>
                <w:szCs w:val="18"/>
                <w:lang w:val="vi-VN"/>
              </w:rPr>
              <w:t xml:space="preserve"> </w:t>
            </w:r>
            <w:r w:rsidR="00680BC3" w:rsidRPr="008723EB">
              <w:rPr>
                <w:rFonts w:ascii="Arial" w:eastAsia="Calibri" w:hAnsi="Arial" w:cs="Arial"/>
                <w:iCs/>
                <w:sz w:val="18"/>
                <w:szCs w:val="18"/>
                <w:lang w:val="vi-VN"/>
              </w:rPr>
              <w:t xml:space="preserve">trong </w:t>
            </w:r>
            <w:r w:rsidRPr="008723EB">
              <w:rPr>
                <w:rFonts w:ascii="Arial" w:eastAsia="Calibri" w:hAnsi="Arial" w:cs="Arial"/>
                <w:iCs/>
                <w:sz w:val="18"/>
                <w:szCs w:val="18"/>
                <w:lang w:val="vi-VN"/>
              </w:rPr>
              <w:t>nội bộ tập đoàn.</w:t>
            </w:r>
          </w:p>
        </w:tc>
      </w:tr>
      <w:tr w:rsidR="00F528DD" w:rsidRPr="005E32EB" w14:paraId="590AAA7A" w14:textId="77777777" w:rsidTr="008723EB">
        <w:tblPrEx>
          <w:shd w:val="clear" w:color="auto" w:fill="D9D9D9" w:themeFill="background1" w:themeFillShade="D9"/>
        </w:tblPrEx>
        <w:tc>
          <w:tcPr>
            <w:tcW w:w="9706" w:type="dxa"/>
            <w:tcBorders>
              <w:top w:val="nil"/>
              <w:left w:val="single" w:sz="4" w:space="0" w:color="auto"/>
              <w:bottom w:val="nil"/>
              <w:right w:val="single" w:sz="4" w:space="0" w:color="auto"/>
            </w:tcBorders>
            <w:shd w:val="clear" w:color="auto" w:fill="auto"/>
            <w:hideMark/>
          </w:tcPr>
          <w:p w14:paraId="19BBE9F2" w14:textId="01E5B3A8" w:rsidR="00F528DD" w:rsidRPr="008723EB" w:rsidRDefault="00497BF8" w:rsidP="006A3DB5">
            <w:pPr>
              <w:pStyle w:val="ListParagraph"/>
              <w:numPr>
                <w:ilvl w:val="0"/>
                <w:numId w:val="42"/>
              </w:numPr>
              <w:tabs>
                <w:tab w:val="left" w:pos="9420"/>
              </w:tabs>
              <w:spacing w:before="120" w:after="60"/>
              <w:ind w:right="33"/>
              <w:jc w:val="both"/>
              <w:rPr>
                <w:rFonts w:ascii="Arial" w:eastAsia="Calibri" w:hAnsi="Arial" w:cs="Arial"/>
                <w:iCs/>
                <w:sz w:val="18"/>
                <w:szCs w:val="18"/>
                <w:lang w:val="vi-VN"/>
              </w:rPr>
            </w:pPr>
            <w:r w:rsidRPr="008723EB">
              <w:rPr>
                <w:rFonts w:ascii="Arial" w:eastAsia="Calibri" w:hAnsi="Arial" w:cs="Arial"/>
                <w:iCs/>
                <w:sz w:val="18"/>
                <w:szCs w:val="18"/>
                <w:lang w:val="vi-VN"/>
              </w:rPr>
              <w:t>Quy trình giám sát tính kịp thời và đánh giá tính chính xác và đầy đủ của thông tin tài chính</w:t>
            </w:r>
            <w:r w:rsidR="00680BC3" w:rsidRPr="008723EB">
              <w:rPr>
                <w:rFonts w:ascii="Arial" w:eastAsia="Calibri" w:hAnsi="Arial" w:cs="Arial"/>
                <w:iCs/>
                <w:sz w:val="18"/>
                <w:szCs w:val="18"/>
                <w:lang w:val="vi-VN"/>
              </w:rPr>
              <w:t xml:space="preserve"> </w:t>
            </w:r>
            <w:r w:rsidR="00E30366" w:rsidRPr="008723EB">
              <w:rPr>
                <w:rFonts w:ascii="Arial" w:eastAsia="Calibri" w:hAnsi="Arial" w:cs="Arial"/>
                <w:iCs/>
                <w:sz w:val="18"/>
                <w:szCs w:val="18"/>
                <w:lang w:val="vi-VN"/>
              </w:rPr>
              <w:t>hoặc</w:t>
            </w:r>
            <w:r w:rsidR="00680BC3" w:rsidRPr="008723EB">
              <w:rPr>
                <w:rFonts w:ascii="Arial" w:eastAsia="Calibri" w:hAnsi="Arial" w:cs="Arial"/>
                <w:iCs/>
                <w:sz w:val="18"/>
                <w:szCs w:val="18"/>
                <w:lang w:val="vi-VN"/>
              </w:rPr>
              <w:t xml:space="preserve"> BCTC</w:t>
            </w:r>
            <w:r w:rsidRPr="008723EB">
              <w:rPr>
                <w:rFonts w:ascii="Arial" w:eastAsia="Calibri" w:hAnsi="Arial" w:cs="Arial"/>
                <w:iCs/>
                <w:sz w:val="18"/>
                <w:szCs w:val="18"/>
                <w:lang w:val="vi-VN"/>
              </w:rPr>
              <w:t xml:space="preserve"> nhận được từ các đơn vị thành viên.</w:t>
            </w:r>
          </w:p>
        </w:tc>
      </w:tr>
      <w:tr w:rsidR="00F528DD" w:rsidRPr="005E32EB" w14:paraId="32F0EED6" w14:textId="77777777" w:rsidTr="008723EB">
        <w:tblPrEx>
          <w:shd w:val="clear" w:color="auto" w:fill="D9D9D9" w:themeFill="background1" w:themeFillShade="D9"/>
        </w:tblPrEx>
        <w:tc>
          <w:tcPr>
            <w:tcW w:w="9706" w:type="dxa"/>
            <w:tcBorders>
              <w:top w:val="nil"/>
              <w:left w:val="single" w:sz="4" w:space="0" w:color="auto"/>
              <w:bottom w:val="nil"/>
              <w:right w:val="single" w:sz="4" w:space="0" w:color="auto"/>
            </w:tcBorders>
            <w:shd w:val="clear" w:color="auto" w:fill="auto"/>
            <w:hideMark/>
          </w:tcPr>
          <w:p w14:paraId="093AE1B1" w14:textId="7E9EF1D4" w:rsidR="00F528DD" w:rsidRPr="008723EB" w:rsidRDefault="00497BF8" w:rsidP="006A3DB5">
            <w:pPr>
              <w:pStyle w:val="ListParagraph"/>
              <w:numPr>
                <w:ilvl w:val="0"/>
                <w:numId w:val="42"/>
              </w:numPr>
              <w:tabs>
                <w:tab w:val="left" w:pos="9420"/>
              </w:tabs>
              <w:spacing w:before="120" w:after="60"/>
              <w:ind w:right="33"/>
              <w:jc w:val="both"/>
              <w:rPr>
                <w:rFonts w:ascii="Arial" w:eastAsia="Calibri" w:hAnsi="Arial" w:cs="Arial"/>
                <w:iCs/>
                <w:sz w:val="18"/>
                <w:szCs w:val="18"/>
                <w:lang w:val="vi-VN"/>
              </w:rPr>
            </w:pPr>
            <w:r w:rsidRPr="008723EB">
              <w:rPr>
                <w:rFonts w:ascii="Arial" w:eastAsia="Calibri" w:hAnsi="Arial" w:cs="Arial"/>
                <w:iCs/>
                <w:sz w:val="18"/>
                <w:szCs w:val="18"/>
                <w:lang w:val="vi-VN"/>
              </w:rPr>
              <w:t>Mức độ phân quyền của hệ thống CNTT và các hoạt động kiểm soát.</w:t>
            </w:r>
          </w:p>
        </w:tc>
      </w:tr>
      <w:tr w:rsidR="00F528DD" w:rsidRPr="005E32EB" w14:paraId="138861B6" w14:textId="77777777" w:rsidTr="008723EB">
        <w:tblPrEx>
          <w:shd w:val="clear" w:color="auto" w:fill="D9D9D9" w:themeFill="background1" w:themeFillShade="D9"/>
        </w:tblPrEx>
        <w:tc>
          <w:tcPr>
            <w:tcW w:w="9706" w:type="dxa"/>
            <w:tcBorders>
              <w:top w:val="nil"/>
              <w:left w:val="single" w:sz="4" w:space="0" w:color="auto"/>
              <w:bottom w:val="nil"/>
              <w:right w:val="single" w:sz="4" w:space="0" w:color="auto"/>
            </w:tcBorders>
            <w:shd w:val="clear" w:color="auto" w:fill="auto"/>
            <w:hideMark/>
          </w:tcPr>
          <w:p w14:paraId="60074FAC" w14:textId="7AB977BB" w:rsidR="00F528DD" w:rsidRPr="008723EB" w:rsidRDefault="00934498" w:rsidP="006A3DB5">
            <w:pPr>
              <w:pStyle w:val="ListParagraph"/>
              <w:numPr>
                <w:ilvl w:val="0"/>
                <w:numId w:val="42"/>
              </w:numPr>
              <w:tabs>
                <w:tab w:val="left" w:pos="9420"/>
              </w:tabs>
              <w:spacing w:before="120" w:after="60"/>
              <w:ind w:right="33"/>
              <w:jc w:val="both"/>
              <w:rPr>
                <w:rFonts w:ascii="Arial" w:eastAsia="Calibri" w:hAnsi="Arial" w:cs="Arial"/>
                <w:iCs/>
                <w:sz w:val="18"/>
                <w:szCs w:val="18"/>
                <w:lang w:val="vi-VN"/>
              </w:rPr>
            </w:pPr>
            <w:r w:rsidRPr="008723EB">
              <w:rPr>
                <w:rFonts w:ascii="Arial" w:eastAsia="Calibri" w:hAnsi="Arial" w:cs="Arial"/>
                <w:iCs/>
                <w:sz w:val="18"/>
                <w:szCs w:val="18"/>
                <w:lang w:val="vi-VN"/>
              </w:rPr>
              <w:t xml:space="preserve">Giám sát các kiểm soát, bao gồm các hoạt động của </w:t>
            </w:r>
            <w:r w:rsidR="00E53478" w:rsidRPr="008723EB">
              <w:rPr>
                <w:rFonts w:ascii="Arial" w:eastAsia="Calibri" w:hAnsi="Arial" w:cs="Arial"/>
                <w:iCs/>
                <w:sz w:val="18"/>
                <w:szCs w:val="18"/>
                <w:lang w:val="vi-VN"/>
              </w:rPr>
              <w:t xml:space="preserve">chức năng </w:t>
            </w:r>
            <w:r w:rsidR="000449B1" w:rsidRPr="008723EB">
              <w:rPr>
                <w:rFonts w:ascii="Arial" w:eastAsia="Calibri" w:hAnsi="Arial" w:cs="Arial"/>
                <w:iCs/>
                <w:sz w:val="18"/>
                <w:szCs w:val="18"/>
                <w:lang w:val="vi-VN"/>
              </w:rPr>
              <w:t>KTNB</w:t>
            </w:r>
            <w:r w:rsidRPr="008723EB">
              <w:rPr>
                <w:rFonts w:ascii="Arial" w:eastAsia="Calibri" w:hAnsi="Arial" w:cs="Arial"/>
                <w:iCs/>
                <w:sz w:val="18"/>
                <w:szCs w:val="18"/>
                <w:lang w:val="vi-VN"/>
              </w:rPr>
              <w:t xml:space="preserve"> và các chương trình tự đánh giá.</w:t>
            </w:r>
          </w:p>
        </w:tc>
      </w:tr>
      <w:tr w:rsidR="00F528DD" w:rsidRPr="005E32EB" w14:paraId="501EAB0C" w14:textId="77777777" w:rsidTr="008723EB">
        <w:tblPrEx>
          <w:shd w:val="clear" w:color="auto" w:fill="D9D9D9" w:themeFill="background1" w:themeFillShade="D9"/>
        </w:tblPrEx>
        <w:tc>
          <w:tcPr>
            <w:tcW w:w="9706" w:type="dxa"/>
            <w:tcBorders>
              <w:top w:val="nil"/>
              <w:left w:val="single" w:sz="4" w:space="0" w:color="auto"/>
              <w:bottom w:val="nil"/>
              <w:right w:val="single" w:sz="4" w:space="0" w:color="auto"/>
            </w:tcBorders>
            <w:shd w:val="clear" w:color="auto" w:fill="auto"/>
            <w:hideMark/>
          </w:tcPr>
          <w:p w14:paraId="72194FFE" w14:textId="287C1BC6" w:rsidR="00F528DD" w:rsidRPr="008723EB" w:rsidRDefault="00934498" w:rsidP="006A3DB5">
            <w:pPr>
              <w:pStyle w:val="ListParagraph"/>
              <w:numPr>
                <w:ilvl w:val="0"/>
                <w:numId w:val="42"/>
              </w:numPr>
              <w:tabs>
                <w:tab w:val="left" w:pos="9420"/>
              </w:tabs>
              <w:spacing w:before="120" w:after="60"/>
              <w:ind w:right="33"/>
              <w:jc w:val="both"/>
              <w:rPr>
                <w:rFonts w:ascii="Arial" w:eastAsia="Calibri" w:hAnsi="Arial" w:cs="Arial"/>
                <w:iCs/>
                <w:sz w:val="18"/>
                <w:szCs w:val="18"/>
                <w:lang w:val="vi-VN"/>
              </w:rPr>
            </w:pPr>
            <w:r w:rsidRPr="008723EB">
              <w:rPr>
                <w:rFonts w:ascii="Arial" w:eastAsia="Calibri" w:hAnsi="Arial" w:cs="Arial"/>
                <w:iCs/>
                <w:sz w:val="18"/>
                <w:szCs w:val="18"/>
                <w:lang w:val="vi-VN"/>
              </w:rPr>
              <w:t xml:space="preserve">Các chính sách và thủ tục nhất quán, bao gồm </w:t>
            </w:r>
            <w:r w:rsidR="00E907FF" w:rsidRPr="008723EB">
              <w:rPr>
                <w:rFonts w:ascii="Arial" w:eastAsia="Calibri" w:hAnsi="Arial" w:cs="Arial"/>
                <w:iCs/>
                <w:sz w:val="18"/>
                <w:szCs w:val="18"/>
                <w:lang w:val="vi-VN"/>
              </w:rPr>
              <w:t>cẩm nang</w:t>
            </w:r>
            <w:r w:rsidRPr="008723EB">
              <w:rPr>
                <w:rFonts w:ascii="Arial" w:eastAsia="Calibri" w:hAnsi="Arial" w:cs="Arial"/>
                <w:iCs/>
                <w:sz w:val="18"/>
                <w:szCs w:val="18"/>
                <w:lang w:val="vi-VN"/>
              </w:rPr>
              <w:t xml:space="preserve"> hướng dẫn thủ tục lập</w:t>
            </w:r>
            <w:r w:rsidR="00603C01" w:rsidRPr="008723EB">
              <w:rPr>
                <w:rFonts w:ascii="Arial" w:eastAsia="Calibri" w:hAnsi="Arial" w:cs="Arial"/>
                <w:iCs/>
                <w:sz w:val="18"/>
                <w:szCs w:val="18"/>
                <w:lang w:val="vi-VN"/>
              </w:rPr>
              <w:t xml:space="preserve"> và trình bày</w:t>
            </w:r>
            <w:r w:rsidRPr="008723EB">
              <w:rPr>
                <w:rFonts w:ascii="Arial" w:eastAsia="Calibri" w:hAnsi="Arial" w:cs="Arial"/>
                <w:iCs/>
                <w:sz w:val="18"/>
                <w:szCs w:val="18"/>
                <w:lang w:val="vi-VN"/>
              </w:rPr>
              <w:t xml:space="preserve"> </w:t>
            </w:r>
            <w:r w:rsidR="0079431B" w:rsidRPr="008723EB">
              <w:rPr>
                <w:rFonts w:ascii="Arial" w:eastAsia="Calibri" w:hAnsi="Arial" w:cs="Arial"/>
                <w:iCs/>
                <w:sz w:val="18"/>
                <w:szCs w:val="18"/>
                <w:lang w:val="vi-VN"/>
              </w:rPr>
              <w:t>BCTC</w:t>
            </w:r>
            <w:r w:rsidRPr="008723EB">
              <w:rPr>
                <w:rFonts w:ascii="Arial" w:eastAsia="Calibri" w:hAnsi="Arial" w:cs="Arial"/>
                <w:iCs/>
                <w:sz w:val="18"/>
                <w:szCs w:val="18"/>
                <w:lang w:val="vi-VN"/>
              </w:rPr>
              <w:t xml:space="preserve"> tập đoàn.</w:t>
            </w:r>
          </w:p>
        </w:tc>
      </w:tr>
      <w:tr w:rsidR="00F528DD" w:rsidRPr="005E32EB" w14:paraId="40AB212D" w14:textId="77777777" w:rsidTr="008723EB">
        <w:tblPrEx>
          <w:shd w:val="clear" w:color="auto" w:fill="D9D9D9" w:themeFill="background1" w:themeFillShade="D9"/>
        </w:tblPrEx>
        <w:tc>
          <w:tcPr>
            <w:tcW w:w="9706" w:type="dxa"/>
            <w:tcBorders>
              <w:top w:val="nil"/>
              <w:left w:val="single" w:sz="4" w:space="0" w:color="auto"/>
              <w:bottom w:val="nil"/>
              <w:right w:val="single" w:sz="4" w:space="0" w:color="auto"/>
            </w:tcBorders>
            <w:shd w:val="clear" w:color="auto" w:fill="auto"/>
            <w:hideMark/>
          </w:tcPr>
          <w:p w14:paraId="4394DB3A" w14:textId="6AB01AB8" w:rsidR="00F528DD" w:rsidRPr="008723EB" w:rsidRDefault="00934498" w:rsidP="006A3DB5">
            <w:pPr>
              <w:pStyle w:val="ListParagraph"/>
              <w:numPr>
                <w:ilvl w:val="0"/>
                <w:numId w:val="42"/>
              </w:numPr>
              <w:tabs>
                <w:tab w:val="left" w:pos="9420"/>
              </w:tabs>
              <w:spacing w:before="120" w:after="60"/>
              <w:ind w:right="33"/>
              <w:jc w:val="both"/>
              <w:rPr>
                <w:rFonts w:ascii="Arial" w:eastAsia="Calibri" w:hAnsi="Arial" w:cs="Arial"/>
                <w:iCs/>
                <w:sz w:val="18"/>
                <w:szCs w:val="18"/>
                <w:lang w:val="vi-VN"/>
              </w:rPr>
            </w:pPr>
            <w:r w:rsidRPr="008723EB">
              <w:rPr>
                <w:rFonts w:ascii="Arial" w:eastAsia="Calibri" w:hAnsi="Arial" w:cs="Arial"/>
                <w:iCs/>
                <w:sz w:val="18"/>
                <w:szCs w:val="18"/>
                <w:lang w:val="vi-VN"/>
              </w:rPr>
              <w:t xml:space="preserve">Các chương trình </w:t>
            </w:r>
            <w:r w:rsidR="0079431B" w:rsidRPr="008723EB">
              <w:rPr>
                <w:rFonts w:ascii="Arial" w:eastAsia="Calibri" w:hAnsi="Arial" w:cs="Arial"/>
                <w:iCs/>
                <w:sz w:val="18"/>
                <w:szCs w:val="18"/>
                <w:lang w:val="vi-VN"/>
              </w:rPr>
              <w:t xml:space="preserve">được áp dụng cho cả </w:t>
            </w:r>
            <w:r w:rsidRPr="008723EB">
              <w:rPr>
                <w:rFonts w:ascii="Arial" w:eastAsia="Calibri" w:hAnsi="Arial" w:cs="Arial"/>
                <w:iCs/>
                <w:sz w:val="18"/>
                <w:szCs w:val="18"/>
                <w:lang w:val="vi-VN"/>
              </w:rPr>
              <w:t xml:space="preserve">tập đoàn, như </w:t>
            </w:r>
            <w:r w:rsidR="00E30366" w:rsidRPr="008723EB">
              <w:rPr>
                <w:rFonts w:ascii="Arial" w:eastAsia="Calibri" w:hAnsi="Arial" w:cs="Arial"/>
                <w:iCs/>
                <w:sz w:val="18"/>
                <w:szCs w:val="18"/>
                <w:lang w:val="vi-VN"/>
              </w:rPr>
              <w:t>Bộ quy tắc ứng xử trong tập đoàn</w:t>
            </w:r>
            <w:r w:rsidRPr="008723EB">
              <w:rPr>
                <w:rFonts w:ascii="Arial" w:eastAsia="Calibri" w:hAnsi="Arial" w:cs="Arial"/>
                <w:iCs/>
                <w:sz w:val="18"/>
                <w:szCs w:val="18"/>
                <w:lang w:val="vi-VN"/>
              </w:rPr>
              <w:t xml:space="preserve"> và các chương trình phòng chống gian lận.</w:t>
            </w:r>
          </w:p>
        </w:tc>
      </w:tr>
      <w:tr w:rsidR="000449B1" w:rsidRPr="005E32EB" w14:paraId="0CF5EE6C" w14:textId="77777777" w:rsidTr="008723EB">
        <w:tblPrEx>
          <w:shd w:val="clear" w:color="auto" w:fill="D9D9D9" w:themeFill="background1" w:themeFillShade="D9"/>
        </w:tblPrEx>
        <w:tc>
          <w:tcPr>
            <w:tcW w:w="9706" w:type="dxa"/>
            <w:tcBorders>
              <w:top w:val="nil"/>
              <w:left w:val="single" w:sz="4" w:space="0" w:color="auto"/>
              <w:bottom w:val="nil"/>
              <w:right w:val="single" w:sz="4" w:space="0" w:color="auto"/>
            </w:tcBorders>
            <w:shd w:val="clear" w:color="auto" w:fill="auto"/>
          </w:tcPr>
          <w:p w14:paraId="3D2D467D" w14:textId="54FAB058" w:rsidR="000449B1" w:rsidRPr="008723EB" w:rsidRDefault="000449B1" w:rsidP="006A3DB5">
            <w:pPr>
              <w:pStyle w:val="ListParagraph"/>
              <w:numPr>
                <w:ilvl w:val="0"/>
                <w:numId w:val="42"/>
              </w:numPr>
              <w:spacing w:before="120" w:after="60"/>
              <w:rPr>
                <w:rFonts w:ascii="Arial" w:eastAsia="Calibri" w:hAnsi="Arial" w:cs="Arial"/>
                <w:iCs/>
                <w:sz w:val="18"/>
                <w:szCs w:val="18"/>
                <w:lang w:val="vi-VN"/>
              </w:rPr>
            </w:pPr>
            <w:r w:rsidRPr="008723EB">
              <w:rPr>
                <w:rFonts w:ascii="Arial" w:eastAsia="Calibri" w:hAnsi="Arial" w:cs="Arial"/>
                <w:iCs/>
                <w:sz w:val="18"/>
                <w:szCs w:val="18"/>
                <w:lang w:val="vi-VN"/>
              </w:rPr>
              <w:t>Sự phân công quyền hạn và trách nhiệm cho BGĐ đơn vị thành viên.</w:t>
            </w:r>
          </w:p>
        </w:tc>
      </w:tr>
      <w:tr w:rsidR="00F528DD" w:rsidRPr="005E32EB" w14:paraId="18D20936" w14:textId="77777777" w:rsidTr="008723EB">
        <w:tblPrEx>
          <w:shd w:val="clear" w:color="auto" w:fill="D9D9D9" w:themeFill="background1" w:themeFillShade="D9"/>
        </w:tblPrEx>
        <w:tc>
          <w:tcPr>
            <w:tcW w:w="9706" w:type="dxa"/>
            <w:tcBorders>
              <w:top w:val="nil"/>
              <w:left w:val="single" w:sz="4" w:space="0" w:color="auto"/>
              <w:bottom w:val="single" w:sz="4" w:space="0" w:color="auto"/>
              <w:right w:val="single" w:sz="4" w:space="0" w:color="auto"/>
            </w:tcBorders>
            <w:shd w:val="clear" w:color="auto" w:fill="auto"/>
            <w:hideMark/>
          </w:tcPr>
          <w:p w14:paraId="3FFB82AB" w14:textId="33BBEFB5" w:rsidR="00567362" w:rsidRPr="008723EB" w:rsidRDefault="00E30366" w:rsidP="006A3DB5">
            <w:pPr>
              <w:pStyle w:val="ListParagraph"/>
              <w:numPr>
                <w:ilvl w:val="0"/>
                <w:numId w:val="42"/>
              </w:numPr>
              <w:tabs>
                <w:tab w:val="left" w:pos="9420"/>
              </w:tabs>
              <w:spacing w:before="120" w:after="60"/>
              <w:ind w:right="33"/>
              <w:jc w:val="both"/>
              <w:rPr>
                <w:rFonts w:ascii="Arial" w:eastAsia="Calibri" w:hAnsi="Arial" w:cs="Arial"/>
                <w:iCs/>
                <w:sz w:val="18"/>
                <w:szCs w:val="18"/>
                <w:lang w:val="vi-VN"/>
              </w:rPr>
            </w:pPr>
            <w:r w:rsidRPr="008723EB">
              <w:rPr>
                <w:rFonts w:ascii="Arial" w:hAnsi="Arial" w:cs="Arial"/>
                <w:iCs/>
                <w:sz w:val="18"/>
                <w:szCs w:val="18"/>
                <w:lang w:val="vi-VN"/>
              </w:rPr>
              <w:t>KTNB</w:t>
            </w:r>
            <w:r w:rsidR="00567362" w:rsidRPr="008723EB">
              <w:rPr>
                <w:rFonts w:ascii="Arial" w:hAnsi="Arial" w:cs="Arial"/>
                <w:iCs/>
                <w:sz w:val="18"/>
                <w:szCs w:val="18"/>
                <w:lang w:val="vi-VN"/>
              </w:rPr>
              <w:t xml:space="preserve"> có thể được coi là một phần của các kiểm soát được áp dụng cho cả tập đoàn, ví dụ, khi chức năng </w:t>
            </w:r>
            <w:r w:rsidR="000449B1" w:rsidRPr="008723EB">
              <w:rPr>
                <w:rFonts w:ascii="Arial" w:hAnsi="Arial" w:cs="Arial"/>
                <w:iCs/>
                <w:sz w:val="18"/>
                <w:szCs w:val="18"/>
                <w:lang w:val="vi-VN"/>
              </w:rPr>
              <w:t>KTNB</w:t>
            </w:r>
            <w:r w:rsidR="00567362" w:rsidRPr="008723EB">
              <w:rPr>
                <w:rFonts w:ascii="Arial" w:hAnsi="Arial" w:cs="Arial"/>
                <w:iCs/>
                <w:sz w:val="18"/>
                <w:szCs w:val="18"/>
                <w:lang w:val="vi-VN"/>
              </w:rPr>
              <w:t xml:space="preserve"> được tập trung. </w:t>
            </w:r>
            <w:r w:rsidRPr="008723EB">
              <w:rPr>
                <w:rFonts w:ascii="Arial" w:hAnsi="Arial" w:cs="Arial"/>
                <w:iCs/>
                <w:sz w:val="18"/>
                <w:szCs w:val="18"/>
                <w:lang w:val="vi-VN"/>
              </w:rPr>
              <w:t>CMKiT số</w:t>
            </w:r>
            <w:r w:rsidR="00567362" w:rsidRPr="008723EB">
              <w:rPr>
                <w:rFonts w:ascii="Arial" w:hAnsi="Arial" w:cs="Arial"/>
                <w:iCs/>
                <w:sz w:val="18"/>
                <w:szCs w:val="18"/>
                <w:lang w:val="vi-VN"/>
              </w:rPr>
              <w:t xml:space="preserve"> 610 quy định về việc đánh giá của nhóm kiểm toán tập đoàn về năng lực và tính khách quan của </w:t>
            </w:r>
            <w:r w:rsidRPr="008723EB">
              <w:rPr>
                <w:rFonts w:ascii="Arial" w:hAnsi="Arial" w:cs="Arial"/>
                <w:iCs/>
                <w:sz w:val="18"/>
                <w:szCs w:val="18"/>
                <w:lang w:val="vi-VN"/>
              </w:rPr>
              <w:t>KTV</w:t>
            </w:r>
            <w:r w:rsidR="00567362" w:rsidRPr="008723EB">
              <w:rPr>
                <w:rFonts w:ascii="Arial" w:hAnsi="Arial" w:cs="Arial"/>
                <w:iCs/>
                <w:sz w:val="18"/>
                <w:szCs w:val="18"/>
                <w:lang w:val="vi-VN"/>
              </w:rPr>
              <w:t xml:space="preserve"> nội bộ khi nhóm kiểm toán tập đoàn dự kiến sử dụng công việc của </w:t>
            </w:r>
            <w:r w:rsidRPr="008723EB">
              <w:rPr>
                <w:rFonts w:ascii="Arial" w:hAnsi="Arial" w:cs="Arial"/>
                <w:iCs/>
                <w:sz w:val="18"/>
                <w:szCs w:val="18"/>
                <w:lang w:val="vi-VN"/>
              </w:rPr>
              <w:t>KTV</w:t>
            </w:r>
            <w:r w:rsidR="00567362" w:rsidRPr="008723EB">
              <w:rPr>
                <w:rFonts w:ascii="Arial" w:hAnsi="Arial" w:cs="Arial"/>
                <w:iCs/>
                <w:sz w:val="18"/>
                <w:szCs w:val="18"/>
                <w:lang w:val="vi-VN"/>
              </w:rPr>
              <w:t xml:space="preserve"> nội bộ.</w:t>
            </w:r>
          </w:p>
          <w:p w14:paraId="0024A4C7" w14:textId="1B994876" w:rsidR="00567362" w:rsidRPr="008723EB" w:rsidRDefault="00567362" w:rsidP="006A3DB5">
            <w:pPr>
              <w:tabs>
                <w:tab w:val="left" w:pos="9420"/>
              </w:tabs>
              <w:spacing w:before="120" w:after="60"/>
              <w:ind w:right="33"/>
              <w:jc w:val="both"/>
              <w:rPr>
                <w:rFonts w:ascii="Arial" w:eastAsia="Calibri" w:hAnsi="Arial" w:cs="Arial"/>
                <w:iCs/>
                <w:sz w:val="18"/>
                <w:szCs w:val="18"/>
                <w:lang w:val="vi-VN"/>
              </w:rPr>
            </w:pPr>
          </w:p>
        </w:tc>
      </w:tr>
    </w:tbl>
    <w:p w14:paraId="5002DE14" w14:textId="1A7085C0" w:rsidR="00F528DD" w:rsidRPr="00571000" w:rsidRDefault="00934498" w:rsidP="00F528DD">
      <w:pPr>
        <w:pStyle w:val="ListParagraph"/>
        <w:numPr>
          <w:ilvl w:val="0"/>
          <w:numId w:val="1"/>
        </w:numPr>
        <w:spacing w:before="120" w:after="120"/>
        <w:ind w:right="-32"/>
        <w:contextualSpacing w:val="0"/>
        <w:jc w:val="both"/>
        <w:outlineLvl w:val="0"/>
        <w:rPr>
          <w:rFonts w:ascii="Arial" w:hAnsi="Arial" w:cs="Arial"/>
          <w:b/>
          <w:bCs/>
          <w:iCs/>
          <w:caps/>
          <w:sz w:val="18"/>
          <w:szCs w:val="18"/>
        </w:rPr>
      </w:pPr>
      <w:r w:rsidRPr="00571000">
        <w:rPr>
          <w:rFonts w:ascii="Arial" w:hAnsi="Arial" w:cs="Arial"/>
          <w:b/>
          <w:bCs/>
          <w:iCs/>
          <w:caps/>
          <w:sz w:val="18"/>
          <w:szCs w:val="18"/>
        </w:rPr>
        <w:t>QUY TRÌNH HỢP NHẤT</w:t>
      </w:r>
    </w:p>
    <w:p w14:paraId="190E96DC" w14:textId="38871B50" w:rsidR="00340E2F" w:rsidRPr="00571000" w:rsidRDefault="00934498" w:rsidP="00340E2F">
      <w:pPr>
        <w:spacing w:before="120" w:after="120"/>
        <w:ind w:left="357" w:right="142"/>
        <w:jc w:val="both"/>
        <w:rPr>
          <w:rFonts w:ascii="Arial" w:hAnsi="Arial" w:cs="Arial"/>
          <w:iCs/>
          <w:sz w:val="18"/>
          <w:szCs w:val="18"/>
        </w:rPr>
      </w:pPr>
      <w:r w:rsidRPr="00571000">
        <w:rPr>
          <w:rFonts w:ascii="Arial" w:hAnsi="Arial" w:cs="Arial"/>
          <w:iCs/>
          <w:sz w:val="18"/>
          <w:szCs w:val="18"/>
        </w:rPr>
        <w:t xml:space="preserve">Xem xét các câu hỏi </w:t>
      </w:r>
      <w:r w:rsidR="0079431B" w:rsidRPr="00571000">
        <w:rPr>
          <w:rFonts w:ascii="Arial" w:hAnsi="Arial" w:cs="Arial"/>
          <w:iCs/>
          <w:sz w:val="18"/>
          <w:szCs w:val="18"/>
        </w:rPr>
        <w:t xml:space="preserve">dưới </w:t>
      </w:r>
      <w:r w:rsidRPr="00571000">
        <w:rPr>
          <w:rFonts w:ascii="Arial" w:hAnsi="Arial" w:cs="Arial"/>
          <w:iCs/>
          <w:sz w:val="18"/>
          <w:szCs w:val="18"/>
        </w:rPr>
        <w:t xml:space="preserve">đây khi mô tả quy trình hợp nhất và, </w:t>
      </w:r>
      <w:r w:rsidR="0079431B" w:rsidRPr="00571000">
        <w:rPr>
          <w:rFonts w:ascii="Arial" w:hAnsi="Arial" w:cs="Arial"/>
          <w:iCs/>
          <w:sz w:val="18"/>
          <w:szCs w:val="18"/>
        </w:rPr>
        <w:t xml:space="preserve">khi thích </w:t>
      </w:r>
      <w:r w:rsidR="00E30366" w:rsidRPr="00571000">
        <w:rPr>
          <w:rFonts w:ascii="Arial" w:hAnsi="Arial" w:cs="Arial"/>
          <w:iCs/>
          <w:sz w:val="18"/>
          <w:szCs w:val="18"/>
        </w:rPr>
        <w:t>hợp, xác</w:t>
      </w:r>
      <w:r w:rsidRPr="00571000">
        <w:rPr>
          <w:rFonts w:ascii="Arial" w:hAnsi="Arial" w:cs="Arial"/>
          <w:iCs/>
          <w:sz w:val="18"/>
          <w:szCs w:val="18"/>
        </w:rPr>
        <w:t xml:space="preserve"> định</w:t>
      </w:r>
      <w:r w:rsidR="0079431B" w:rsidRPr="00571000">
        <w:rPr>
          <w:rFonts w:ascii="Arial" w:hAnsi="Arial" w:cs="Arial"/>
          <w:iCs/>
          <w:sz w:val="18"/>
          <w:szCs w:val="18"/>
        </w:rPr>
        <w:t xml:space="preserve"> liệu</w:t>
      </w:r>
      <w:r w:rsidRPr="00571000">
        <w:rPr>
          <w:rFonts w:ascii="Arial" w:hAnsi="Arial" w:cs="Arial"/>
          <w:iCs/>
          <w:sz w:val="18"/>
          <w:szCs w:val="18"/>
        </w:rPr>
        <w:t xml:space="preserve"> những câu hỏi này có đại diện cho những rủi ro cụ thể hay không. </w:t>
      </w:r>
      <w:r w:rsidR="00E53478" w:rsidRPr="00571000">
        <w:rPr>
          <w:rFonts w:ascii="Arial" w:hAnsi="Arial" w:cs="Arial"/>
          <w:iCs/>
          <w:sz w:val="18"/>
          <w:szCs w:val="18"/>
        </w:rPr>
        <w:t xml:space="preserve">Ghi chép việc </w:t>
      </w:r>
      <w:r w:rsidRPr="00571000">
        <w:rPr>
          <w:rFonts w:ascii="Arial" w:hAnsi="Arial" w:cs="Arial"/>
          <w:iCs/>
          <w:sz w:val="18"/>
          <w:szCs w:val="18"/>
        </w:rPr>
        <w:t xml:space="preserve">thiết kế các kiểm soát chính liên quan đến </w:t>
      </w:r>
      <w:r w:rsidR="0079431B" w:rsidRPr="00571000">
        <w:rPr>
          <w:rFonts w:ascii="Arial" w:hAnsi="Arial" w:cs="Arial"/>
          <w:iCs/>
          <w:sz w:val="18"/>
          <w:szCs w:val="18"/>
        </w:rPr>
        <w:t xml:space="preserve">quy </w:t>
      </w:r>
      <w:r w:rsidRPr="00571000">
        <w:rPr>
          <w:rFonts w:ascii="Arial" w:hAnsi="Arial" w:cs="Arial"/>
          <w:iCs/>
          <w:sz w:val="18"/>
          <w:szCs w:val="18"/>
        </w:rPr>
        <w:t xml:space="preserve">trình hợp nhất và xác định </w:t>
      </w:r>
      <w:r w:rsidR="00E53478" w:rsidRPr="00571000">
        <w:rPr>
          <w:rFonts w:ascii="Arial" w:hAnsi="Arial" w:cs="Arial"/>
          <w:iCs/>
          <w:sz w:val="18"/>
          <w:szCs w:val="18"/>
        </w:rPr>
        <w:t xml:space="preserve">các </w:t>
      </w:r>
      <w:r w:rsidR="00C81F52">
        <w:rPr>
          <w:rFonts w:ascii="Arial" w:hAnsi="Arial" w:cs="Arial"/>
          <w:iCs/>
          <w:sz w:val="18"/>
          <w:szCs w:val="18"/>
          <w:lang w:val="vi-VN"/>
        </w:rPr>
        <w:t>yếu kém</w:t>
      </w:r>
      <w:r w:rsidRPr="00571000">
        <w:rPr>
          <w:rFonts w:ascii="Arial" w:hAnsi="Arial" w:cs="Arial"/>
          <w:iCs/>
          <w:sz w:val="18"/>
          <w:szCs w:val="18"/>
        </w:rPr>
        <w:t xml:space="preserve"> của kiểm soát </w:t>
      </w:r>
      <w:r w:rsidR="000449B1" w:rsidRPr="00571000">
        <w:rPr>
          <w:rFonts w:ascii="Arial" w:hAnsi="Arial" w:cs="Arial"/>
          <w:iCs/>
          <w:sz w:val="18"/>
          <w:szCs w:val="18"/>
        </w:rPr>
        <w:t>(</w:t>
      </w:r>
      <w:r w:rsidRPr="00571000">
        <w:rPr>
          <w:rFonts w:ascii="Arial" w:hAnsi="Arial" w:cs="Arial"/>
          <w:iCs/>
          <w:sz w:val="18"/>
          <w:szCs w:val="18"/>
        </w:rPr>
        <w:t>nếu có</w:t>
      </w:r>
      <w:r w:rsidR="000449B1" w:rsidRPr="00571000">
        <w:rPr>
          <w:rFonts w:ascii="Arial" w:hAnsi="Arial" w:cs="Arial"/>
          <w:iCs/>
          <w:sz w:val="18"/>
          <w:szCs w:val="18"/>
        </w:rPr>
        <w:t>)</w:t>
      </w:r>
      <w:r w:rsidRPr="00571000">
        <w:rPr>
          <w:rFonts w:ascii="Arial" w:hAnsi="Arial" w:cs="Arial"/>
          <w:iCs/>
          <w:sz w:val="18"/>
          <w:szCs w:val="18"/>
        </w:rPr>
        <w:t>.</w:t>
      </w:r>
    </w:p>
    <w:tbl>
      <w:tblPr>
        <w:tblStyle w:val="TableGrid"/>
        <w:tblW w:w="0" w:type="auto"/>
        <w:tblInd w:w="360" w:type="dxa"/>
        <w:tblLook w:val="04A0" w:firstRow="1" w:lastRow="0" w:firstColumn="1" w:lastColumn="0" w:noHBand="0" w:noVBand="1"/>
      </w:tblPr>
      <w:tblGrid>
        <w:gridCol w:w="9738"/>
      </w:tblGrid>
      <w:tr w:rsidR="00F528DD" w:rsidRPr="00571000" w14:paraId="1B1A4E58" w14:textId="77777777" w:rsidTr="0020244A">
        <w:tc>
          <w:tcPr>
            <w:tcW w:w="9738" w:type="dxa"/>
          </w:tcPr>
          <w:p w14:paraId="35446BC5" w14:textId="77777777" w:rsidR="00EF24A2" w:rsidRPr="00571000" w:rsidRDefault="00EF24A2" w:rsidP="00C973B2">
            <w:pPr>
              <w:pStyle w:val="ListParagraph"/>
              <w:spacing w:before="120" w:after="120"/>
              <w:ind w:left="0" w:right="-32"/>
              <w:contextualSpacing w:val="0"/>
              <w:jc w:val="both"/>
              <w:outlineLvl w:val="0"/>
              <w:rPr>
                <w:rFonts w:ascii="Arial" w:hAnsi="Arial" w:cs="Arial"/>
                <w:b/>
                <w:bCs/>
                <w:iCs/>
                <w:caps/>
                <w:sz w:val="18"/>
                <w:szCs w:val="18"/>
              </w:rPr>
            </w:pPr>
          </w:p>
          <w:p w14:paraId="1858A0B7" w14:textId="77777777" w:rsidR="003838FB" w:rsidRPr="00571000" w:rsidRDefault="003838FB" w:rsidP="00C973B2">
            <w:pPr>
              <w:pStyle w:val="ListParagraph"/>
              <w:spacing w:before="120" w:after="120"/>
              <w:ind w:left="0" w:right="-32"/>
              <w:contextualSpacing w:val="0"/>
              <w:jc w:val="both"/>
              <w:outlineLvl w:val="0"/>
              <w:rPr>
                <w:rFonts w:ascii="Arial" w:hAnsi="Arial" w:cs="Arial"/>
                <w:b/>
                <w:bCs/>
                <w:iCs/>
                <w:caps/>
                <w:sz w:val="18"/>
                <w:szCs w:val="18"/>
              </w:rPr>
            </w:pPr>
          </w:p>
        </w:tc>
      </w:tr>
    </w:tbl>
    <w:p w14:paraId="0112FBF1" w14:textId="77777777" w:rsidR="00E30366" w:rsidRPr="00571000" w:rsidRDefault="00E30366" w:rsidP="00E907FF">
      <w:pPr>
        <w:autoSpaceDE w:val="0"/>
        <w:autoSpaceDN w:val="0"/>
        <w:adjustRightInd w:val="0"/>
        <w:jc w:val="both"/>
        <w:rPr>
          <w:rFonts w:ascii="Arial" w:hAnsi="Arial" w:cs="Arial"/>
          <w:iCs/>
          <w:sz w:val="18"/>
          <w:szCs w:val="18"/>
        </w:rPr>
      </w:pPr>
    </w:p>
    <w:p w14:paraId="752D0A63" w14:textId="4E0535A5" w:rsidR="00EA44A8" w:rsidRPr="00571000" w:rsidRDefault="00E30366" w:rsidP="00E30366">
      <w:pPr>
        <w:autoSpaceDE w:val="0"/>
        <w:autoSpaceDN w:val="0"/>
        <w:adjustRightInd w:val="0"/>
        <w:spacing w:after="240"/>
        <w:ind w:left="284"/>
        <w:jc w:val="both"/>
        <w:rPr>
          <w:rFonts w:ascii="Arial" w:hAnsi="Arial" w:cs="Arial"/>
          <w:iCs/>
          <w:sz w:val="18"/>
          <w:szCs w:val="18"/>
        </w:rPr>
      </w:pPr>
      <w:r w:rsidRPr="00571000">
        <w:rPr>
          <w:rFonts w:ascii="Arial" w:hAnsi="Arial" w:cs="Arial"/>
          <w:iCs/>
          <w:sz w:val="18"/>
          <w:szCs w:val="18"/>
        </w:rPr>
        <w:t>H</w:t>
      </w:r>
      <w:r w:rsidR="00E907FF" w:rsidRPr="00571000">
        <w:rPr>
          <w:rFonts w:ascii="Arial" w:hAnsi="Arial" w:cs="Arial"/>
          <w:iCs/>
          <w:sz w:val="18"/>
          <w:szCs w:val="18"/>
        </w:rPr>
        <w:t>iểu biết của nhóm kiểm toán tập đoàn về quy trình hợp nhất có thể bao gồm các vấn đề sau:</w:t>
      </w:r>
    </w:p>
    <w:tbl>
      <w:tblPr>
        <w:tblStyle w:val="TableGrid"/>
        <w:tblW w:w="0" w:type="auto"/>
        <w:tblInd w:w="360" w:type="dxa"/>
        <w:tblBorders>
          <w:insideH w:val="none" w:sz="0" w:space="0" w:color="auto"/>
          <w:insideV w:val="none" w:sz="0" w:space="0" w:color="auto"/>
        </w:tblBorders>
        <w:tblLook w:val="04A0" w:firstRow="1" w:lastRow="0" w:firstColumn="1" w:lastColumn="0" w:noHBand="0" w:noVBand="1"/>
      </w:tblPr>
      <w:tblGrid>
        <w:gridCol w:w="9738"/>
      </w:tblGrid>
      <w:tr w:rsidR="00015829" w:rsidRPr="00571000" w14:paraId="29096296" w14:textId="77777777" w:rsidTr="008723EB">
        <w:tc>
          <w:tcPr>
            <w:tcW w:w="9738" w:type="dxa"/>
            <w:shd w:val="clear" w:color="auto" w:fill="auto"/>
          </w:tcPr>
          <w:p w14:paraId="3443103F" w14:textId="212735F8" w:rsidR="00015829" w:rsidRPr="00571000" w:rsidRDefault="004849F0" w:rsidP="006A3DB5">
            <w:pPr>
              <w:pStyle w:val="ListParagraph"/>
              <w:numPr>
                <w:ilvl w:val="0"/>
                <w:numId w:val="38"/>
              </w:numPr>
              <w:spacing w:before="120" w:after="60"/>
              <w:ind w:right="74" w:hanging="357"/>
              <w:contextualSpacing w:val="0"/>
              <w:jc w:val="both"/>
              <w:outlineLvl w:val="0"/>
              <w:rPr>
                <w:rFonts w:ascii="Arial" w:hAnsi="Arial" w:cs="Arial"/>
                <w:b/>
                <w:sz w:val="18"/>
                <w:szCs w:val="18"/>
              </w:rPr>
            </w:pPr>
            <w:r w:rsidRPr="00571000">
              <w:rPr>
                <w:rFonts w:ascii="Arial" w:hAnsi="Arial" w:cs="Arial"/>
                <w:b/>
                <w:sz w:val="18"/>
                <w:szCs w:val="18"/>
              </w:rPr>
              <w:t>Các vấn đề liên quan đến k</w:t>
            </w:r>
            <w:r w:rsidR="00934498" w:rsidRPr="00571000">
              <w:rPr>
                <w:rFonts w:ascii="Arial" w:hAnsi="Arial" w:cs="Arial"/>
                <w:b/>
                <w:sz w:val="18"/>
                <w:szCs w:val="18"/>
              </w:rPr>
              <w:t xml:space="preserve">huôn khổ về lập và trình bày </w:t>
            </w:r>
            <w:r w:rsidR="0079431B" w:rsidRPr="00571000">
              <w:rPr>
                <w:rFonts w:ascii="Arial" w:hAnsi="Arial" w:cs="Arial"/>
                <w:b/>
                <w:sz w:val="18"/>
                <w:szCs w:val="18"/>
              </w:rPr>
              <w:t>BCTC</w:t>
            </w:r>
            <w:r w:rsidRPr="00571000">
              <w:rPr>
                <w:rFonts w:ascii="Arial" w:hAnsi="Arial" w:cs="Arial"/>
                <w:b/>
                <w:sz w:val="18"/>
                <w:szCs w:val="18"/>
              </w:rPr>
              <w:t xml:space="preserve"> được áp dụng</w:t>
            </w:r>
          </w:p>
          <w:p w14:paraId="0BD30A52" w14:textId="377D086D" w:rsidR="00015829" w:rsidRPr="00571000" w:rsidRDefault="00934498" w:rsidP="001A205E">
            <w:pPr>
              <w:pStyle w:val="ListParagraph"/>
              <w:numPr>
                <w:ilvl w:val="0"/>
                <w:numId w:val="36"/>
              </w:numPr>
              <w:spacing w:before="120" w:after="60"/>
              <w:ind w:left="360" w:right="74" w:hanging="357"/>
              <w:contextualSpacing w:val="0"/>
              <w:jc w:val="both"/>
              <w:outlineLvl w:val="0"/>
              <w:rPr>
                <w:rFonts w:ascii="Arial" w:hAnsi="Arial" w:cs="Arial"/>
                <w:b/>
                <w:sz w:val="18"/>
                <w:szCs w:val="18"/>
              </w:rPr>
            </w:pPr>
            <w:r w:rsidRPr="00571000">
              <w:rPr>
                <w:rFonts w:ascii="Arial" w:hAnsi="Arial" w:cs="Arial"/>
                <w:noProof/>
                <w:sz w:val="18"/>
                <w:szCs w:val="18"/>
              </w:rPr>
              <w:t xml:space="preserve">Mức độ hiểu biết của BGĐ đơn vị thành viên về khuôn khổ lập và trình bày </w:t>
            </w:r>
            <w:r w:rsidR="0079431B" w:rsidRPr="00571000">
              <w:rPr>
                <w:rFonts w:ascii="Arial" w:hAnsi="Arial" w:cs="Arial"/>
                <w:noProof/>
                <w:sz w:val="18"/>
                <w:szCs w:val="18"/>
              </w:rPr>
              <w:t>BCTC</w:t>
            </w:r>
            <w:r w:rsidRPr="00571000">
              <w:rPr>
                <w:rFonts w:ascii="Arial" w:hAnsi="Arial" w:cs="Arial"/>
                <w:noProof/>
                <w:sz w:val="18"/>
                <w:szCs w:val="18"/>
              </w:rPr>
              <w:t xml:space="preserve"> được áp dụng, bao gồm</w:t>
            </w:r>
            <w:r w:rsidR="00DA27EF" w:rsidRPr="00571000">
              <w:rPr>
                <w:rFonts w:ascii="Arial" w:hAnsi="Arial" w:cs="Arial"/>
                <w:noProof/>
                <w:sz w:val="18"/>
                <w:szCs w:val="18"/>
              </w:rPr>
              <w:t xml:space="preserve"> </w:t>
            </w:r>
            <w:r w:rsidRPr="00571000">
              <w:rPr>
                <w:rFonts w:ascii="Arial" w:hAnsi="Arial" w:cs="Arial"/>
                <w:noProof/>
                <w:sz w:val="18"/>
                <w:szCs w:val="18"/>
              </w:rPr>
              <w:t>các yêu cầu về nội dung thuyết minh</w:t>
            </w:r>
            <w:r w:rsidR="00C225C3" w:rsidRPr="00571000">
              <w:rPr>
                <w:rFonts w:ascii="Arial" w:hAnsi="Arial" w:cs="Arial"/>
                <w:noProof/>
                <w:sz w:val="18"/>
                <w:szCs w:val="18"/>
              </w:rPr>
              <w:t>;</w:t>
            </w:r>
          </w:p>
          <w:p w14:paraId="3A3F9F91" w14:textId="16CD6C0D" w:rsidR="00015829" w:rsidRPr="00571000" w:rsidRDefault="00A47895" w:rsidP="001A205E">
            <w:pPr>
              <w:pStyle w:val="ListParagraph"/>
              <w:numPr>
                <w:ilvl w:val="0"/>
                <w:numId w:val="36"/>
              </w:numPr>
              <w:spacing w:before="120" w:after="60"/>
              <w:ind w:left="360" w:right="74" w:hanging="357"/>
              <w:contextualSpacing w:val="0"/>
              <w:jc w:val="both"/>
              <w:outlineLvl w:val="0"/>
              <w:rPr>
                <w:rFonts w:ascii="Arial" w:hAnsi="Arial" w:cs="Arial"/>
                <w:b/>
                <w:sz w:val="18"/>
                <w:szCs w:val="18"/>
              </w:rPr>
            </w:pPr>
            <w:r w:rsidRPr="00571000">
              <w:rPr>
                <w:rFonts w:ascii="Arial" w:hAnsi="Arial" w:cs="Arial"/>
                <w:noProof/>
                <w:sz w:val="18"/>
                <w:szCs w:val="18"/>
              </w:rPr>
              <w:t>Q</w:t>
            </w:r>
            <w:r w:rsidR="0079431B" w:rsidRPr="00571000">
              <w:rPr>
                <w:rFonts w:ascii="Arial" w:hAnsi="Arial" w:cs="Arial"/>
                <w:noProof/>
                <w:sz w:val="18"/>
                <w:szCs w:val="18"/>
              </w:rPr>
              <w:t>uy</w:t>
            </w:r>
            <w:r w:rsidRPr="00571000">
              <w:rPr>
                <w:rFonts w:ascii="Arial" w:hAnsi="Arial" w:cs="Arial"/>
                <w:noProof/>
                <w:sz w:val="18"/>
                <w:szCs w:val="18"/>
              </w:rPr>
              <w:t xml:space="preserve"> trình xác định và hạch toán </w:t>
            </w:r>
            <w:r w:rsidR="00680BC3" w:rsidRPr="00571000">
              <w:rPr>
                <w:rFonts w:ascii="Arial" w:hAnsi="Arial" w:cs="Arial"/>
                <w:noProof/>
                <w:sz w:val="18"/>
                <w:szCs w:val="18"/>
              </w:rPr>
              <w:t xml:space="preserve">kế toán </w:t>
            </w:r>
            <w:r w:rsidRPr="00571000">
              <w:rPr>
                <w:rFonts w:ascii="Arial" w:hAnsi="Arial" w:cs="Arial"/>
                <w:noProof/>
                <w:sz w:val="18"/>
                <w:szCs w:val="18"/>
              </w:rPr>
              <w:t>đối với các đơn vị thành viên</w:t>
            </w:r>
            <w:r w:rsidR="00C225C3" w:rsidRPr="00571000">
              <w:rPr>
                <w:rFonts w:ascii="Arial" w:hAnsi="Arial" w:cs="Arial"/>
                <w:noProof/>
                <w:sz w:val="18"/>
                <w:szCs w:val="18"/>
              </w:rPr>
              <w:t>;</w:t>
            </w:r>
          </w:p>
          <w:p w14:paraId="35D944DC" w14:textId="5A819AC6" w:rsidR="00015829" w:rsidRPr="00571000" w:rsidRDefault="00A47895" w:rsidP="001A205E">
            <w:pPr>
              <w:pStyle w:val="ListParagraph"/>
              <w:numPr>
                <w:ilvl w:val="0"/>
                <w:numId w:val="36"/>
              </w:numPr>
              <w:spacing w:before="120" w:after="60"/>
              <w:ind w:left="360" w:right="74" w:hanging="357"/>
              <w:contextualSpacing w:val="0"/>
              <w:jc w:val="both"/>
              <w:outlineLvl w:val="0"/>
              <w:rPr>
                <w:rFonts w:ascii="Arial" w:hAnsi="Arial" w:cs="Arial"/>
                <w:b/>
                <w:sz w:val="18"/>
                <w:szCs w:val="18"/>
              </w:rPr>
            </w:pPr>
            <w:r w:rsidRPr="00571000">
              <w:rPr>
                <w:rFonts w:ascii="Arial" w:hAnsi="Arial" w:cs="Arial"/>
                <w:noProof/>
                <w:sz w:val="18"/>
                <w:szCs w:val="18"/>
              </w:rPr>
              <w:t>Q</w:t>
            </w:r>
            <w:r w:rsidR="0079431B" w:rsidRPr="00571000">
              <w:rPr>
                <w:rFonts w:ascii="Arial" w:hAnsi="Arial" w:cs="Arial"/>
                <w:noProof/>
                <w:sz w:val="18"/>
                <w:szCs w:val="18"/>
              </w:rPr>
              <w:t>uy</w:t>
            </w:r>
            <w:r w:rsidRPr="00571000">
              <w:rPr>
                <w:rFonts w:ascii="Arial" w:hAnsi="Arial" w:cs="Arial"/>
                <w:noProof/>
                <w:sz w:val="18"/>
                <w:szCs w:val="18"/>
              </w:rPr>
              <w:t xml:space="preserve"> trình xác định các </w:t>
            </w:r>
            <w:r w:rsidR="00680BC3" w:rsidRPr="00571000">
              <w:rPr>
                <w:rFonts w:ascii="Arial" w:hAnsi="Arial" w:cs="Arial"/>
                <w:noProof/>
                <w:sz w:val="18"/>
                <w:szCs w:val="18"/>
              </w:rPr>
              <w:t>báo cáo cho mục đích</w:t>
            </w:r>
            <w:r w:rsidRPr="00571000">
              <w:rPr>
                <w:rFonts w:ascii="Arial" w:hAnsi="Arial" w:cs="Arial"/>
                <w:noProof/>
                <w:sz w:val="18"/>
                <w:szCs w:val="18"/>
              </w:rPr>
              <w:t xml:space="preserve"> báo cáo</w:t>
            </w:r>
            <w:r w:rsidR="00E907FF" w:rsidRPr="00571000">
              <w:rPr>
                <w:rFonts w:ascii="Arial" w:hAnsi="Arial" w:cs="Arial"/>
                <w:noProof/>
                <w:sz w:val="18"/>
                <w:szCs w:val="18"/>
              </w:rPr>
              <w:t xml:space="preserve"> bộ phận theo khuôn khổ về lập và trình bày BCTC được áp dụng</w:t>
            </w:r>
            <w:r w:rsidR="00C225C3" w:rsidRPr="00571000">
              <w:rPr>
                <w:rFonts w:ascii="Arial" w:hAnsi="Arial" w:cs="Arial"/>
                <w:noProof/>
                <w:sz w:val="18"/>
                <w:szCs w:val="18"/>
              </w:rPr>
              <w:t>;</w:t>
            </w:r>
          </w:p>
          <w:p w14:paraId="6B3374D3" w14:textId="1C7D5C85" w:rsidR="009603C8" w:rsidRPr="00571000" w:rsidRDefault="00A47895" w:rsidP="001A205E">
            <w:pPr>
              <w:pStyle w:val="ListParagraph"/>
              <w:numPr>
                <w:ilvl w:val="0"/>
                <w:numId w:val="36"/>
              </w:numPr>
              <w:spacing w:before="120" w:after="60"/>
              <w:ind w:left="360" w:right="74" w:hanging="357"/>
              <w:contextualSpacing w:val="0"/>
              <w:jc w:val="both"/>
              <w:outlineLvl w:val="0"/>
              <w:rPr>
                <w:rFonts w:ascii="Arial" w:hAnsi="Arial" w:cs="Arial"/>
                <w:b/>
                <w:sz w:val="18"/>
                <w:szCs w:val="18"/>
              </w:rPr>
            </w:pPr>
            <w:r w:rsidRPr="00571000">
              <w:rPr>
                <w:rFonts w:ascii="Arial" w:hAnsi="Arial" w:cs="Arial"/>
                <w:noProof/>
                <w:sz w:val="18"/>
                <w:szCs w:val="18"/>
              </w:rPr>
              <w:t>Q</w:t>
            </w:r>
            <w:r w:rsidR="0079431B" w:rsidRPr="00571000">
              <w:rPr>
                <w:rFonts w:ascii="Arial" w:hAnsi="Arial" w:cs="Arial"/>
                <w:noProof/>
                <w:sz w:val="18"/>
                <w:szCs w:val="18"/>
              </w:rPr>
              <w:t>uy</w:t>
            </w:r>
            <w:r w:rsidRPr="00571000">
              <w:rPr>
                <w:rFonts w:ascii="Arial" w:hAnsi="Arial" w:cs="Arial"/>
                <w:noProof/>
                <w:sz w:val="18"/>
                <w:szCs w:val="18"/>
              </w:rPr>
              <w:t xml:space="preserve"> trình xác định </w:t>
            </w:r>
            <w:r w:rsidR="00E907FF" w:rsidRPr="00571000">
              <w:rPr>
                <w:rFonts w:ascii="Arial" w:hAnsi="Arial" w:cs="Arial"/>
                <w:noProof/>
                <w:sz w:val="18"/>
                <w:szCs w:val="18"/>
              </w:rPr>
              <w:t xml:space="preserve">các </w:t>
            </w:r>
            <w:r w:rsidRPr="00571000">
              <w:rPr>
                <w:rFonts w:ascii="Arial" w:hAnsi="Arial" w:cs="Arial"/>
                <w:noProof/>
                <w:sz w:val="18"/>
                <w:szCs w:val="18"/>
              </w:rPr>
              <w:t xml:space="preserve">mối quan hệ và giao dịch </w:t>
            </w:r>
            <w:r w:rsidR="00D9659E" w:rsidRPr="00571000">
              <w:rPr>
                <w:rFonts w:ascii="Arial" w:hAnsi="Arial" w:cs="Arial"/>
                <w:noProof/>
                <w:sz w:val="18"/>
                <w:szCs w:val="18"/>
              </w:rPr>
              <w:t xml:space="preserve">với </w:t>
            </w:r>
            <w:r w:rsidRPr="00571000">
              <w:rPr>
                <w:rFonts w:ascii="Arial" w:hAnsi="Arial" w:cs="Arial"/>
                <w:noProof/>
                <w:sz w:val="18"/>
                <w:szCs w:val="18"/>
              </w:rPr>
              <w:t>các bên liên quan</w:t>
            </w:r>
            <w:r w:rsidR="00E907FF" w:rsidRPr="00571000">
              <w:rPr>
                <w:rFonts w:ascii="Arial" w:hAnsi="Arial" w:cs="Arial"/>
                <w:noProof/>
                <w:sz w:val="18"/>
                <w:szCs w:val="18"/>
              </w:rPr>
              <w:t xml:space="preserve"> cho mục đích báo cáo theo khuôn khổ về lập và trình bày BCTC được áp dụng</w:t>
            </w:r>
            <w:r w:rsidR="00C225C3" w:rsidRPr="00571000">
              <w:rPr>
                <w:rFonts w:ascii="Arial" w:hAnsi="Arial" w:cs="Arial"/>
                <w:noProof/>
                <w:sz w:val="18"/>
                <w:szCs w:val="18"/>
              </w:rPr>
              <w:t>;</w:t>
            </w:r>
          </w:p>
          <w:p w14:paraId="3015B8BE" w14:textId="391B90F2" w:rsidR="009603C8" w:rsidRPr="00571000" w:rsidRDefault="00E907FF" w:rsidP="001A205E">
            <w:pPr>
              <w:pStyle w:val="ListParagraph"/>
              <w:numPr>
                <w:ilvl w:val="0"/>
                <w:numId w:val="36"/>
              </w:numPr>
              <w:spacing w:before="120" w:after="60"/>
              <w:ind w:left="360" w:right="74" w:hanging="357"/>
              <w:contextualSpacing w:val="0"/>
              <w:jc w:val="both"/>
              <w:outlineLvl w:val="0"/>
              <w:rPr>
                <w:rFonts w:ascii="Arial" w:hAnsi="Arial" w:cs="Arial"/>
                <w:b/>
                <w:sz w:val="18"/>
                <w:szCs w:val="18"/>
              </w:rPr>
            </w:pPr>
            <w:r w:rsidRPr="00571000">
              <w:rPr>
                <w:rFonts w:ascii="Arial" w:hAnsi="Arial" w:cs="Arial"/>
                <w:noProof/>
                <w:sz w:val="18"/>
                <w:szCs w:val="18"/>
              </w:rPr>
              <w:lastRenderedPageBreak/>
              <w:t>Các chính sách kế toán được áp dụng</w:t>
            </w:r>
            <w:r w:rsidR="00E30366" w:rsidRPr="00571000">
              <w:rPr>
                <w:rFonts w:ascii="Arial" w:hAnsi="Arial" w:cs="Arial"/>
                <w:noProof/>
                <w:sz w:val="18"/>
                <w:szCs w:val="18"/>
              </w:rPr>
              <w:t xml:space="preserve"> </w:t>
            </w:r>
            <w:r w:rsidRPr="00571000">
              <w:rPr>
                <w:rFonts w:ascii="Arial" w:hAnsi="Arial" w:cs="Arial"/>
                <w:noProof/>
                <w:sz w:val="18"/>
                <w:szCs w:val="18"/>
              </w:rPr>
              <w:t xml:space="preserve">cho việc lập và trình bày BCTC </w:t>
            </w:r>
            <w:r w:rsidR="00A47895" w:rsidRPr="00571000">
              <w:rPr>
                <w:rFonts w:ascii="Arial" w:hAnsi="Arial" w:cs="Arial"/>
                <w:noProof/>
                <w:sz w:val="18"/>
                <w:szCs w:val="18"/>
              </w:rPr>
              <w:t xml:space="preserve">tập đoàn bao gồm các thay đổi </w:t>
            </w:r>
            <w:r w:rsidRPr="00571000">
              <w:rPr>
                <w:rFonts w:ascii="Arial" w:hAnsi="Arial" w:cs="Arial"/>
                <w:noProof/>
                <w:sz w:val="18"/>
                <w:szCs w:val="18"/>
              </w:rPr>
              <w:t xml:space="preserve">so với năm tài chính trước và các thay đổi là kết quả do việc áp dụng các </w:t>
            </w:r>
            <w:r w:rsidR="000449B1" w:rsidRPr="00571000">
              <w:rPr>
                <w:rFonts w:ascii="Arial" w:hAnsi="Arial" w:cs="Arial"/>
                <w:noProof/>
                <w:sz w:val="18"/>
                <w:szCs w:val="18"/>
              </w:rPr>
              <w:t>CMKiT</w:t>
            </w:r>
            <w:r w:rsidRPr="00571000">
              <w:rPr>
                <w:rFonts w:ascii="Arial" w:hAnsi="Arial" w:cs="Arial"/>
                <w:noProof/>
                <w:sz w:val="18"/>
                <w:szCs w:val="18"/>
              </w:rPr>
              <w:t xml:space="preserve"> mới hoặc được sửa đổi theo khuôn khổ về lập và trình bày BCTC được áp dụng</w:t>
            </w:r>
            <w:r w:rsidR="00C225C3" w:rsidRPr="00571000">
              <w:rPr>
                <w:rFonts w:ascii="Arial" w:hAnsi="Arial" w:cs="Arial"/>
                <w:noProof/>
                <w:sz w:val="18"/>
                <w:szCs w:val="18"/>
              </w:rPr>
              <w:t>;</w:t>
            </w:r>
          </w:p>
          <w:p w14:paraId="4C5D0EB0" w14:textId="41FFEFF0" w:rsidR="009603C8" w:rsidRPr="00571000" w:rsidRDefault="00312926" w:rsidP="001A205E">
            <w:pPr>
              <w:pStyle w:val="ListParagraph"/>
              <w:numPr>
                <w:ilvl w:val="0"/>
                <w:numId w:val="36"/>
              </w:numPr>
              <w:spacing w:before="120" w:after="60"/>
              <w:ind w:left="360" w:right="74" w:hanging="357"/>
              <w:contextualSpacing w:val="0"/>
              <w:jc w:val="both"/>
              <w:outlineLvl w:val="0"/>
              <w:rPr>
                <w:rFonts w:ascii="Arial" w:hAnsi="Arial" w:cs="Arial"/>
                <w:b/>
                <w:sz w:val="18"/>
                <w:szCs w:val="18"/>
              </w:rPr>
            </w:pPr>
            <w:r w:rsidRPr="00571000">
              <w:rPr>
                <w:rFonts w:ascii="Arial" w:hAnsi="Arial" w:cs="Arial"/>
                <w:noProof/>
                <w:sz w:val="18"/>
                <w:szCs w:val="18"/>
              </w:rPr>
              <w:t xml:space="preserve">Các thủ tục </w:t>
            </w:r>
            <w:r w:rsidR="004849F0" w:rsidRPr="00571000">
              <w:rPr>
                <w:rFonts w:ascii="Arial" w:hAnsi="Arial" w:cs="Arial"/>
                <w:noProof/>
                <w:sz w:val="18"/>
                <w:szCs w:val="18"/>
              </w:rPr>
              <w:t xml:space="preserve">để </w:t>
            </w:r>
            <w:r w:rsidRPr="00571000">
              <w:rPr>
                <w:rFonts w:ascii="Arial" w:hAnsi="Arial" w:cs="Arial"/>
                <w:noProof/>
                <w:sz w:val="18"/>
                <w:szCs w:val="18"/>
              </w:rPr>
              <w:t xml:space="preserve">xử lý </w:t>
            </w:r>
            <w:r w:rsidR="004849F0" w:rsidRPr="00571000">
              <w:rPr>
                <w:rFonts w:ascii="Arial" w:hAnsi="Arial" w:cs="Arial"/>
                <w:noProof/>
                <w:sz w:val="18"/>
                <w:szCs w:val="18"/>
              </w:rPr>
              <w:t xml:space="preserve">đối với trường hợp </w:t>
            </w:r>
            <w:r w:rsidRPr="00571000">
              <w:rPr>
                <w:rFonts w:ascii="Arial" w:hAnsi="Arial" w:cs="Arial"/>
                <w:noProof/>
                <w:sz w:val="18"/>
                <w:szCs w:val="18"/>
              </w:rPr>
              <w:t>các đơn vị thành viên có</w:t>
            </w:r>
            <w:r w:rsidR="004849F0" w:rsidRPr="00571000">
              <w:rPr>
                <w:rFonts w:ascii="Arial" w:hAnsi="Arial" w:cs="Arial"/>
                <w:noProof/>
                <w:sz w:val="18"/>
                <w:szCs w:val="18"/>
              </w:rPr>
              <w:t xml:space="preserve"> kỳ kế toán năm khác với kỳ kế toán năm của tập đoàn.</w:t>
            </w:r>
            <w:r w:rsidRPr="00571000">
              <w:rPr>
                <w:rFonts w:ascii="Arial" w:hAnsi="Arial" w:cs="Arial"/>
                <w:noProof/>
                <w:sz w:val="18"/>
                <w:szCs w:val="18"/>
              </w:rPr>
              <w:t xml:space="preserve"> </w:t>
            </w:r>
          </w:p>
        </w:tc>
      </w:tr>
      <w:tr w:rsidR="00F528DD" w:rsidRPr="00571000" w14:paraId="757CFDB4" w14:textId="77777777" w:rsidTr="008723EB">
        <w:tc>
          <w:tcPr>
            <w:tcW w:w="9738" w:type="dxa"/>
            <w:shd w:val="clear" w:color="auto" w:fill="auto"/>
          </w:tcPr>
          <w:p w14:paraId="6817D680" w14:textId="4F38A91B" w:rsidR="00F528DD" w:rsidRPr="00571000" w:rsidRDefault="004849F0" w:rsidP="006A3DB5">
            <w:pPr>
              <w:pStyle w:val="ListParagraph"/>
              <w:numPr>
                <w:ilvl w:val="0"/>
                <w:numId w:val="38"/>
              </w:numPr>
              <w:spacing w:before="120" w:after="60"/>
              <w:ind w:right="74" w:hanging="357"/>
              <w:contextualSpacing w:val="0"/>
              <w:jc w:val="both"/>
              <w:outlineLvl w:val="0"/>
              <w:rPr>
                <w:rFonts w:ascii="Arial" w:hAnsi="Arial" w:cs="Arial"/>
                <w:b/>
                <w:sz w:val="18"/>
                <w:szCs w:val="18"/>
              </w:rPr>
            </w:pPr>
            <w:r w:rsidRPr="00571000">
              <w:rPr>
                <w:rFonts w:ascii="Arial" w:hAnsi="Arial" w:cs="Arial"/>
                <w:b/>
                <w:sz w:val="18"/>
                <w:szCs w:val="18"/>
              </w:rPr>
              <w:lastRenderedPageBreak/>
              <w:t>Các vấn đề liên quan đến q</w:t>
            </w:r>
            <w:r w:rsidR="00FD2D6B" w:rsidRPr="00571000">
              <w:rPr>
                <w:rFonts w:ascii="Arial" w:hAnsi="Arial" w:cs="Arial"/>
                <w:b/>
                <w:sz w:val="18"/>
                <w:szCs w:val="18"/>
              </w:rPr>
              <w:t>uy trình hợp nhất</w:t>
            </w:r>
          </w:p>
          <w:p w14:paraId="758CEDAC" w14:textId="6822E586" w:rsidR="00F528DD" w:rsidRPr="00571000" w:rsidRDefault="00DC641E" w:rsidP="001A205E">
            <w:pPr>
              <w:pStyle w:val="ListParagraph"/>
              <w:widowControl/>
              <w:numPr>
                <w:ilvl w:val="0"/>
                <w:numId w:val="43"/>
              </w:numPr>
              <w:kinsoku/>
              <w:autoSpaceDE w:val="0"/>
              <w:autoSpaceDN w:val="0"/>
              <w:adjustRightInd w:val="0"/>
              <w:spacing w:before="120" w:after="60"/>
              <w:ind w:left="360" w:right="74" w:hanging="357"/>
              <w:contextualSpacing w:val="0"/>
              <w:jc w:val="both"/>
              <w:outlineLvl w:val="0"/>
              <w:rPr>
                <w:rFonts w:ascii="Arial" w:hAnsi="Arial" w:cs="Arial"/>
                <w:iCs/>
                <w:noProof/>
                <w:sz w:val="18"/>
                <w:szCs w:val="18"/>
              </w:rPr>
            </w:pPr>
            <w:r w:rsidRPr="00571000">
              <w:rPr>
                <w:rFonts w:ascii="Arial" w:hAnsi="Arial" w:cs="Arial"/>
                <w:iCs/>
                <w:sz w:val="18"/>
                <w:szCs w:val="18"/>
              </w:rPr>
              <w:t xml:space="preserve">Quy trình của </w:t>
            </w:r>
            <w:r w:rsidR="00E30366" w:rsidRPr="00571000">
              <w:rPr>
                <w:rFonts w:ascii="Arial" w:hAnsi="Arial" w:cs="Arial"/>
                <w:iCs/>
                <w:sz w:val="18"/>
                <w:szCs w:val="18"/>
              </w:rPr>
              <w:t xml:space="preserve">BGĐ </w:t>
            </w:r>
            <w:r w:rsidRPr="00571000">
              <w:rPr>
                <w:rFonts w:ascii="Arial" w:hAnsi="Arial" w:cs="Arial"/>
                <w:iCs/>
                <w:sz w:val="18"/>
                <w:szCs w:val="18"/>
              </w:rPr>
              <w:t>tập đoàn tìm hiểu về các chính sách kế toán được các đơn vị thành viên áp dụng, và nếu có thể, đảm bảo rằng các chính sách kế toán nhất quán được áp dụng cho việc lập thông tin tài chính hoặc</w:t>
            </w:r>
            <w:r w:rsidR="00E30366" w:rsidRPr="00571000">
              <w:rPr>
                <w:rFonts w:ascii="Arial" w:hAnsi="Arial" w:cs="Arial"/>
                <w:iCs/>
                <w:sz w:val="18"/>
                <w:szCs w:val="18"/>
              </w:rPr>
              <w:t xml:space="preserve"> BCTC</w:t>
            </w:r>
            <w:r w:rsidRPr="00571000">
              <w:rPr>
                <w:rFonts w:ascii="Arial" w:hAnsi="Arial" w:cs="Arial"/>
                <w:iCs/>
                <w:sz w:val="18"/>
                <w:szCs w:val="18"/>
              </w:rPr>
              <w:t xml:space="preserve"> của các đ</w:t>
            </w:r>
            <w:r w:rsidRPr="00571000">
              <w:rPr>
                <w:rFonts w:ascii="Arial" w:hAnsi="Arial" w:cs="Arial"/>
                <w:iCs/>
                <w:sz w:val="18"/>
                <w:szCs w:val="18"/>
                <w:lang w:val="vi-VN"/>
              </w:rPr>
              <w:t>ơ</w:t>
            </w:r>
            <w:r w:rsidRPr="00571000">
              <w:rPr>
                <w:rFonts w:ascii="Arial" w:hAnsi="Arial" w:cs="Arial"/>
                <w:iCs/>
                <w:sz w:val="18"/>
                <w:szCs w:val="18"/>
              </w:rPr>
              <w:t xml:space="preserve">n vị thành viên để sử dụng cho </w:t>
            </w:r>
            <w:r w:rsidR="00E30366" w:rsidRPr="00571000">
              <w:rPr>
                <w:rFonts w:ascii="Arial" w:hAnsi="Arial" w:cs="Arial"/>
                <w:iCs/>
                <w:sz w:val="18"/>
                <w:szCs w:val="18"/>
              </w:rPr>
              <w:t>BCTC</w:t>
            </w:r>
            <w:r w:rsidRPr="00571000">
              <w:rPr>
                <w:rFonts w:ascii="Arial" w:hAnsi="Arial" w:cs="Arial"/>
                <w:iCs/>
                <w:sz w:val="18"/>
                <w:szCs w:val="18"/>
              </w:rPr>
              <w:t xml:space="preserve"> của tập đoàn và đảm bảo những khác biệt trong chính sách kế toán đ</w:t>
            </w:r>
            <w:r w:rsidRPr="00571000">
              <w:rPr>
                <w:rFonts w:ascii="Arial" w:hAnsi="Arial" w:cs="Arial"/>
                <w:iCs/>
                <w:sz w:val="18"/>
                <w:szCs w:val="18"/>
                <w:lang w:val="vi-VN"/>
              </w:rPr>
              <w:t>ư</w:t>
            </w:r>
            <w:r w:rsidRPr="00571000">
              <w:rPr>
                <w:rFonts w:ascii="Arial" w:hAnsi="Arial" w:cs="Arial"/>
                <w:iCs/>
                <w:sz w:val="18"/>
                <w:szCs w:val="18"/>
              </w:rPr>
              <w:t xml:space="preserve">ợc xác định và được điều chỉnh khi cần thiết theo quy định của khuôn khổ về lập và trình bày </w:t>
            </w:r>
            <w:r w:rsidR="00E30366" w:rsidRPr="00571000">
              <w:rPr>
                <w:rFonts w:ascii="Arial" w:hAnsi="Arial" w:cs="Arial"/>
                <w:iCs/>
                <w:sz w:val="18"/>
                <w:szCs w:val="18"/>
              </w:rPr>
              <w:t>BCTC</w:t>
            </w:r>
            <w:r w:rsidRPr="00571000">
              <w:rPr>
                <w:rFonts w:ascii="Arial" w:hAnsi="Arial" w:cs="Arial"/>
                <w:iCs/>
                <w:sz w:val="18"/>
                <w:szCs w:val="18"/>
              </w:rPr>
              <w:t xml:space="preserve"> được áp dụng. Các chính sách kế toán nhất quán là các nguyên tắc, cơ sở, quy ước, quy tắc và thông lệ cụ thể được tập đoàn áp dụng dựa trên khuôn khổ về lập và trình bày </w:t>
            </w:r>
            <w:r w:rsidR="00E30366" w:rsidRPr="00571000">
              <w:rPr>
                <w:rFonts w:ascii="Arial" w:hAnsi="Arial" w:cs="Arial"/>
                <w:iCs/>
                <w:sz w:val="18"/>
                <w:szCs w:val="18"/>
              </w:rPr>
              <w:t>BCTC</w:t>
            </w:r>
            <w:r w:rsidRPr="00571000">
              <w:rPr>
                <w:rFonts w:ascii="Arial" w:hAnsi="Arial" w:cs="Arial"/>
                <w:iCs/>
                <w:sz w:val="18"/>
                <w:szCs w:val="18"/>
              </w:rPr>
              <w:t xml:space="preserve"> được áp dụng mà các đ</w:t>
            </w:r>
            <w:r w:rsidRPr="00571000">
              <w:rPr>
                <w:rFonts w:ascii="Arial" w:hAnsi="Arial" w:cs="Arial"/>
                <w:iCs/>
                <w:sz w:val="18"/>
                <w:szCs w:val="18"/>
                <w:lang w:val="vi-VN"/>
              </w:rPr>
              <w:t>ơ</w:t>
            </w:r>
            <w:r w:rsidRPr="00571000">
              <w:rPr>
                <w:rFonts w:ascii="Arial" w:hAnsi="Arial" w:cs="Arial"/>
                <w:iCs/>
                <w:sz w:val="18"/>
                <w:szCs w:val="18"/>
              </w:rPr>
              <w:t>n vị thành viên sử dụng các chính sách này để báo cáo các giao dịch tương tự một cách nhất quán. Các chính sách này thường được mô tả trong cẩm nang hướng dẫn các thủ tục lập và trình bày</w:t>
            </w:r>
            <w:r w:rsidR="00E30366" w:rsidRPr="00571000">
              <w:rPr>
                <w:rFonts w:ascii="Arial" w:hAnsi="Arial" w:cs="Arial"/>
                <w:iCs/>
                <w:sz w:val="18"/>
                <w:szCs w:val="18"/>
              </w:rPr>
              <w:t xml:space="preserve"> BCTC</w:t>
            </w:r>
            <w:r w:rsidRPr="00571000">
              <w:rPr>
                <w:rFonts w:ascii="Arial" w:hAnsi="Arial" w:cs="Arial"/>
                <w:iCs/>
                <w:sz w:val="18"/>
                <w:szCs w:val="18"/>
              </w:rPr>
              <w:t xml:space="preserve"> và bộ báo cáo do BGĐ tập đoàn ban hành</w:t>
            </w:r>
            <w:r w:rsidR="008F0618">
              <w:rPr>
                <w:rFonts w:ascii="Arial" w:hAnsi="Arial" w:cs="Arial"/>
                <w:iCs/>
                <w:sz w:val="18"/>
                <w:szCs w:val="18"/>
              </w:rPr>
              <w:t>;</w:t>
            </w:r>
          </w:p>
          <w:p w14:paraId="3A86E562" w14:textId="416CE7C3" w:rsidR="00F528DD" w:rsidRPr="00571000" w:rsidRDefault="00FD2D6B" w:rsidP="001A205E">
            <w:pPr>
              <w:pStyle w:val="ListParagraph"/>
              <w:numPr>
                <w:ilvl w:val="0"/>
                <w:numId w:val="43"/>
              </w:numPr>
              <w:spacing w:before="120" w:after="60"/>
              <w:ind w:left="360" w:right="74" w:hanging="357"/>
              <w:contextualSpacing w:val="0"/>
              <w:jc w:val="both"/>
              <w:outlineLvl w:val="0"/>
              <w:rPr>
                <w:rFonts w:ascii="Arial" w:hAnsi="Arial" w:cs="Arial"/>
                <w:noProof/>
                <w:sz w:val="18"/>
                <w:szCs w:val="18"/>
              </w:rPr>
            </w:pPr>
            <w:r w:rsidRPr="00571000">
              <w:rPr>
                <w:rFonts w:ascii="Arial" w:hAnsi="Arial" w:cs="Arial"/>
                <w:noProof/>
                <w:sz w:val="18"/>
                <w:szCs w:val="18"/>
              </w:rPr>
              <w:t xml:space="preserve">Quy trình của BGĐ tập đoàn để đảm bảo các đơn vị thành viên </w:t>
            </w:r>
            <w:r w:rsidR="00DC641E" w:rsidRPr="00571000">
              <w:rPr>
                <w:rFonts w:ascii="Arial" w:hAnsi="Arial" w:cs="Arial"/>
                <w:noProof/>
                <w:sz w:val="18"/>
                <w:szCs w:val="18"/>
              </w:rPr>
              <w:t xml:space="preserve">lập và trình bày BCTC đầy </w:t>
            </w:r>
            <w:r w:rsidR="00E30366" w:rsidRPr="00571000">
              <w:rPr>
                <w:rFonts w:ascii="Arial" w:hAnsi="Arial" w:cs="Arial"/>
                <w:noProof/>
                <w:sz w:val="18"/>
                <w:szCs w:val="18"/>
              </w:rPr>
              <w:t>đủ</w:t>
            </w:r>
            <w:r w:rsidR="00DC641E" w:rsidRPr="00571000">
              <w:rPr>
                <w:rFonts w:ascii="Arial" w:hAnsi="Arial" w:cs="Arial"/>
                <w:noProof/>
                <w:sz w:val="18"/>
                <w:szCs w:val="18"/>
              </w:rPr>
              <w:t xml:space="preserve">, chính xác, </w:t>
            </w:r>
            <w:r w:rsidR="0079431B" w:rsidRPr="00571000">
              <w:rPr>
                <w:rFonts w:ascii="Arial" w:hAnsi="Arial" w:cs="Arial"/>
                <w:noProof/>
                <w:sz w:val="18"/>
                <w:szCs w:val="18"/>
              </w:rPr>
              <w:t xml:space="preserve">kịp thời </w:t>
            </w:r>
            <w:r w:rsidR="00680BC3" w:rsidRPr="00571000">
              <w:rPr>
                <w:rFonts w:ascii="Arial" w:hAnsi="Arial" w:cs="Arial"/>
                <w:noProof/>
                <w:sz w:val="18"/>
                <w:szCs w:val="18"/>
              </w:rPr>
              <w:t xml:space="preserve">phục vụ </w:t>
            </w:r>
            <w:r w:rsidR="000C48E5" w:rsidRPr="00571000">
              <w:rPr>
                <w:rFonts w:ascii="Arial" w:hAnsi="Arial" w:cs="Arial"/>
                <w:noProof/>
                <w:sz w:val="18"/>
                <w:szCs w:val="18"/>
              </w:rPr>
              <w:t xml:space="preserve">cho việc </w:t>
            </w:r>
            <w:r w:rsidRPr="00571000">
              <w:rPr>
                <w:rFonts w:ascii="Arial" w:hAnsi="Arial" w:cs="Arial"/>
                <w:noProof/>
                <w:sz w:val="18"/>
                <w:szCs w:val="18"/>
              </w:rPr>
              <w:t>hợp nhất</w:t>
            </w:r>
            <w:r w:rsidR="00C225C3" w:rsidRPr="00571000">
              <w:rPr>
                <w:rFonts w:ascii="Arial" w:hAnsi="Arial" w:cs="Arial"/>
                <w:noProof/>
                <w:sz w:val="18"/>
                <w:szCs w:val="18"/>
              </w:rPr>
              <w:t>;</w:t>
            </w:r>
          </w:p>
          <w:p w14:paraId="641AAADB" w14:textId="5DE251F0" w:rsidR="00F528DD" w:rsidRPr="00571000" w:rsidRDefault="00FD2D6B" w:rsidP="001A205E">
            <w:pPr>
              <w:pStyle w:val="ListParagraph"/>
              <w:numPr>
                <w:ilvl w:val="0"/>
                <w:numId w:val="43"/>
              </w:numPr>
              <w:spacing w:before="120" w:after="60"/>
              <w:ind w:left="360" w:right="74" w:hanging="357"/>
              <w:contextualSpacing w:val="0"/>
              <w:jc w:val="both"/>
              <w:outlineLvl w:val="0"/>
              <w:rPr>
                <w:rFonts w:ascii="Arial" w:hAnsi="Arial" w:cs="Arial"/>
                <w:noProof/>
                <w:sz w:val="18"/>
                <w:szCs w:val="18"/>
              </w:rPr>
            </w:pPr>
            <w:r w:rsidRPr="00571000">
              <w:rPr>
                <w:rFonts w:ascii="Arial" w:hAnsi="Arial" w:cs="Arial"/>
                <w:noProof/>
                <w:sz w:val="18"/>
                <w:szCs w:val="18"/>
              </w:rPr>
              <w:t xml:space="preserve">Quy trình </w:t>
            </w:r>
            <w:r w:rsidR="00DC641E" w:rsidRPr="00571000">
              <w:rPr>
                <w:rFonts w:ascii="Arial" w:hAnsi="Arial" w:cs="Arial"/>
                <w:noProof/>
                <w:sz w:val="18"/>
                <w:szCs w:val="18"/>
              </w:rPr>
              <w:t xml:space="preserve">quy </w:t>
            </w:r>
            <w:r w:rsidRPr="00571000">
              <w:rPr>
                <w:rFonts w:ascii="Arial" w:hAnsi="Arial" w:cs="Arial"/>
                <w:noProof/>
                <w:sz w:val="18"/>
                <w:szCs w:val="18"/>
              </w:rPr>
              <w:t>đổi thông tin tài chính</w:t>
            </w:r>
            <w:r w:rsidR="00680BC3" w:rsidRPr="00571000">
              <w:rPr>
                <w:rFonts w:ascii="Arial" w:hAnsi="Arial" w:cs="Arial"/>
                <w:noProof/>
                <w:sz w:val="18"/>
                <w:szCs w:val="18"/>
              </w:rPr>
              <w:t xml:space="preserve"> hoặc BCTC</w:t>
            </w:r>
            <w:r w:rsidRPr="00571000">
              <w:rPr>
                <w:rFonts w:ascii="Arial" w:hAnsi="Arial" w:cs="Arial"/>
                <w:noProof/>
                <w:sz w:val="18"/>
                <w:szCs w:val="18"/>
              </w:rPr>
              <w:t xml:space="preserve"> </w:t>
            </w:r>
            <w:r w:rsidR="00DC641E" w:rsidRPr="00571000">
              <w:rPr>
                <w:rFonts w:ascii="Arial" w:hAnsi="Arial" w:cs="Arial"/>
                <w:noProof/>
                <w:sz w:val="18"/>
                <w:szCs w:val="18"/>
              </w:rPr>
              <w:t xml:space="preserve">của đơn vị thành viên có đơn vị tiền tệ khác </w:t>
            </w:r>
            <w:r w:rsidRPr="00571000">
              <w:rPr>
                <w:rFonts w:ascii="Arial" w:hAnsi="Arial" w:cs="Arial"/>
                <w:noProof/>
                <w:sz w:val="18"/>
                <w:szCs w:val="18"/>
              </w:rPr>
              <w:t xml:space="preserve">sang đơn vị tiền tệ </w:t>
            </w:r>
            <w:r w:rsidR="00E53478" w:rsidRPr="00571000">
              <w:rPr>
                <w:rFonts w:ascii="Arial" w:hAnsi="Arial" w:cs="Arial"/>
                <w:noProof/>
                <w:sz w:val="18"/>
                <w:szCs w:val="18"/>
              </w:rPr>
              <w:t xml:space="preserve">kế toán </w:t>
            </w:r>
            <w:r w:rsidRPr="00571000">
              <w:rPr>
                <w:rFonts w:ascii="Arial" w:hAnsi="Arial" w:cs="Arial"/>
                <w:noProof/>
                <w:sz w:val="18"/>
                <w:szCs w:val="18"/>
              </w:rPr>
              <w:t xml:space="preserve">của </w:t>
            </w:r>
            <w:r w:rsidR="000C48E5" w:rsidRPr="00571000">
              <w:rPr>
                <w:rFonts w:ascii="Arial" w:hAnsi="Arial" w:cs="Arial"/>
                <w:noProof/>
                <w:sz w:val="18"/>
                <w:szCs w:val="18"/>
              </w:rPr>
              <w:t>BCTC</w:t>
            </w:r>
            <w:r w:rsidRPr="00571000">
              <w:rPr>
                <w:rFonts w:ascii="Arial" w:hAnsi="Arial" w:cs="Arial"/>
                <w:noProof/>
                <w:sz w:val="18"/>
                <w:szCs w:val="18"/>
              </w:rPr>
              <w:t xml:space="preserve"> tập đoàn</w:t>
            </w:r>
            <w:r w:rsidR="00C225C3" w:rsidRPr="00571000">
              <w:rPr>
                <w:rFonts w:ascii="Arial" w:hAnsi="Arial" w:cs="Arial"/>
                <w:noProof/>
                <w:sz w:val="18"/>
                <w:szCs w:val="18"/>
              </w:rPr>
              <w:t>;</w:t>
            </w:r>
          </w:p>
          <w:p w14:paraId="6E196D9F" w14:textId="1DCC389F" w:rsidR="00F528DD" w:rsidRPr="00571000" w:rsidRDefault="00DC641E" w:rsidP="001A205E">
            <w:pPr>
              <w:pStyle w:val="ListParagraph"/>
              <w:numPr>
                <w:ilvl w:val="0"/>
                <w:numId w:val="43"/>
              </w:numPr>
              <w:spacing w:before="120" w:after="60"/>
              <w:ind w:left="360" w:right="74" w:hanging="357"/>
              <w:contextualSpacing w:val="0"/>
              <w:jc w:val="both"/>
              <w:outlineLvl w:val="0"/>
              <w:rPr>
                <w:rFonts w:ascii="Arial" w:hAnsi="Arial" w:cs="Arial"/>
                <w:noProof/>
                <w:sz w:val="18"/>
                <w:szCs w:val="18"/>
              </w:rPr>
            </w:pPr>
            <w:r w:rsidRPr="00571000">
              <w:rPr>
                <w:rFonts w:ascii="Arial" w:hAnsi="Arial" w:cs="Arial"/>
                <w:iCs/>
                <w:sz w:val="18"/>
                <w:szCs w:val="18"/>
              </w:rPr>
              <w:t>Cách thức tổ chức CNTT cho việc hợp nhất, bao gồm các giai đoạn thủ công và tự động của quy trình, cũng như các kiểm soát thủ công và được lập trình tại các giai đoạn khác nhau của quy trình hợp nhất</w:t>
            </w:r>
            <w:r w:rsidR="008F0618">
              <w:rPr>
                <w:rFonts w:ascii="Arial" w:hAnsi="Arial" w:cs="Arial"/>
                <w:iCs/>
                <w:sz w:val="18"/>
                <w:szCs w:val="18"/>
              </w:rPr>
              <w:t>;</w:t>
            </w:r>
          </w:p>
          <w:p w14:paraId="608F5356" w14:textId="0260BC35" w:rsidR="00F528DD" w:rsidRPr="00571000" w:rsidRDefault="00FD2D6B" w:rsidP="001A205E">
            <w:pPr>
              <w:pStyle w:val="ListParagraph"/>
              <w:numPr>
                <w:ilvl w:val="0"/>
                <w:numId w:val="43"/>
              </w:numPr>
              <w:spacing w:before="120" w:after="60"/>
              <w:ind w:left="360" w:right="74" w:hanging="357"/>
              <w:contextualSpacing w:val="0"/>
              <w:jc w:val="both"/>
              <w:outlineLvl w:val="0"/>
              <w:rPr>
                <w:rFonts w:ascii="Arial" w:hAnsi="Arial" w:cs="Arial"/>
                <w:noProof/>
                <w:sz w:val="18"/>
                <w:szCs w:val="18"/>
              </w:rPr>
            </w:pPr>
            <w:r w:rsidRPr="00571000">
              <w:rPr>
                <w:rFonts w:ascii="Arial" w:hAnsi="Arial" w:cs="Arial"/>
                <w:noProof/>
                <w:sz w:val="18"/>
                <w:szCs w:val="18"/>
              </w:rPr>
              <w:t xml:space="preserve">Quy trình của BGĐ tập đoàn thu thập thông tin về các sự kiện </w:t>
            </w:r>
            <w:r w:rsidR="00D9659E" w:rsidRPr="00571000">
              <w:rPr>
                <w:rFonts w:ascii="Arial" w:hAnsi="Arial" w:cs="Arial"/>
                <w:noProof/>
                <w:sz w:val="18"/>
                <w:szCs w:val="18"/>
              </w:rPr>
              <w:t xml:space="preserve">sau </w:t>
            </w:r>
            <w:r w:rsidR="00487425" w:rsidRPr="00571000">
              <w:rPr>
                <w:rFonts w:ascii="Arial" w:hAnsi="Arial" w:cs="Arial"/>
                <w:noProof/>
                <w:sz w:val="18"/>
                <w:szCs w:val="18"/>
              </w:rPr>
              <w:t>phát sinh sau ngày kết thúc kỳ kế toán</w:t>
            </w:r>
            <w:r w:rsidRPr="00571000">
              <w:rPr>
                <w:rFonts w:ascii="Arial" w:hAnsi="Arial" w:cs="Arial"/>
                <w:noProof/>
                <w:sz w:val="18"/>
                <w:szCs w:val="18"/>
              </w:rPr>
              <w:t>.</w:t>
            </w:r>
          </w:p>
        </w:tc>
      </w:tr>
      <w:tr w:rsidR="00F528DD" w:rsidRPr="00571000" w14:paraId="1316BF6A" w14:textId="77777777" w:rsidTr="008723EB">
        <w:tc>
          <w:tcPr>
            <w:tcW w:w="9738" w:type="dxa"/>
            <w:shd w:val="clear" w:color="auto" w:fill="auto"/>
          </w:tcPr>
          <w:p w14:paraId="571DDF12" w14:textId="111BAC74" w:rsidR="00F528DD" w:rsidRPr="00571000" w:rsidRDefault="00D9659E" w:rsidP="006A3DB5">
            <w:pPr>
              <w:pStyle w:val="ListParagraph"/>
              <w:numPr>
                <w:ilvl w:val="0"/>
                <w:numId w:val="38"/>
              </w:numPr>
              <w:spacing w:before="120" w:after="60"/>
              <w:ind w:right="74" w:hanging="357"/>
              <w:contextualSpacing w:val="0"/>
              <w:jc w:val="both"/>
              <w:outlineLvl w:val="0"/>
              <w:rPr>
                <w:rFonts w:ascii="Arial" w:hAnsi="Arial" w:cs="Arial"/>
                <w:b/>
                <w:sz w:val="18"/>
                <w:szCs w:val="18"/>
              </w:rPr>
            </w:pPr>
            <w:r w:rsidRPr="00571000">
              <w:rPr>
                <w:rFonts w:ascii="Arial" w:hAnsi="Arial" w:cs="Arial"/>
                <w:b/>
                <w:sz w:val="18"/>
                <w:szCs w:val="18"/>
              </w:rPr>
              <w:t>Các</w:t>
            </w:r>
            <w:r w:rsidR="004849F0" w:rsidRPr="00571000">
              <w:rPr>
                <w:rFonts w:ascii="Arial" w:hAnsi="Arial" w:cs="Arial"/>
                <w:b/>
                <w:sz w:val="18"/>
                <w:szCs w:val="18"/>
              </w:rPr>
              <w:t xml:space="preserve"> vấn đề liên quan đến các bút toán</w:t>
            </w:r>
            <w:r w:rsidRPr="00571000">
              <w:rPr>
                <w:rFonts w:ascii="Arial" w:hAnsi="Arial" w:cs="Arial"/>
                <w:b/>
                <w:sz w:val="18"/>
                <w:szCs w:val="18"/>
              </w:rPr>
              <w:t xml:space="preserve"> điều </w:t>
            </w:r>
            <w:r w:rsidR="00FD2D6B" w:rsidRPr="00571000">
              <w:rPr>
                <w:rFonts w:ascii="Arial" w:hAnsi="Arial" w:cs="Arial"/>
                <w:b/>
                <w:sz w:val="18"/>
                <w:szCs w:val="18"/>
              </w:rPr>
              <w:t>chỉnh hợp nhất</w:t>
            </w:r>
          </w:p>
          <w:p w14:paraId="300398F8" w14:textId="13F7CB1E" w:rsidR="00F528DD" w:rsidRPr="00571000" w:rsidRDefault="00D31482" w:rsidP="001A205E">
            <w:pPr>
              <w:pStyle w:val="ListParagraph"/>
              <w:numPr>
                <w:ilvl w:val="0"/>
                <w:numId w:val="39"/>
              </w:numPr>
              <w:spacing w:before="120" w:after="60"/>
              <w:ind w:left="360" w:right="74" w:hanging="357"/>
              <w:contextualSpacing w:val="0"/>
              <w:jc w:val="both"/>
              <w:outlineLvl w:val="0"/>
              <w:rPr>
                <w:rFonts w:ascii="Arial" w:hAnsi="Arial" w:cs="Arial"/>
                <w:noProof/>
                <w:sz w:val="18"/>
                <w:szCs w:val="18"/>
              </w:rPr>
            </w:pPr>
            <w:r w:rsidRPr="00571000">
              <w:rPr>
                <w:rFonts w:ascii="Arial" w:hAnsi="Arial" w:cs="Arial"/>
                <w:noProof/>
                <w:sz w:val="18"/>
                <w:szCs w:val="18"/>
              </w:rPr>
              <w:t xml:space="preserve">Quy trình ghi chép các </w:t>
            </w:r>
            <w:r w:rsidR="00487425" w:rsidRPr="00571000">
              <w:rPr>
                <w:rFonts w:ascii="Arial" w:hAnsi="Arial" w:cs="Arial"/>
                <w:noProof/>
                <w:sz w:val="18"/>
                <w:szCs w:val="18"/>
              </w:rPr>
              <w:t xml:space="preserve">bút toán </w:t>
            </w:r>
            <w:r w:rsidRPr="00571000">
              <w:rPr>
                <w:rFonts w:ascii="Arial" w:hAnsi="Arial" w:cs="Arial"/>
                <w:noProof/>
                <w:sz w:val="18"/>
                <w:szCs w:val="18"/>
              </w:rPr>
              <w:t xml:space="preserve">điều chỉnh hợp nhất, bao gồm cả việc </w:t>
            </w:r>
            <w:r w:rsidR="00680BC3" w:rsidRPr="00571000">
              <w:rPr>
                <w:rFonts w:ascii="Arial" w:hAnsi="Arial" w:cs="Arial"/>
                <w:noProof/>
                <w:sz w:val="18"/>
                <w:szCs w:val="18"/>
              </w:rPr>
              <w:t>lập</w:t>
            </w:r>
            <w:r w:rsidRPr="00571000">
              <w:rPr>
                <w:rFonts w:ascii="Arial" w:hAnsi="Arial" w:cs="Arial"/>
                <w:noProof/>
                <w:sz w:val="18"/>
                <w:szCs w:val="18"/>
              </w:rPr>
              <w:t>, phê duyệt và xử lý các bút toán</w:t>
            </w:r>
            <w:r w:rsidR="00487425" w:rsidRPr="00571000">
              <w:rPr>
                <w:rFonts w:ascii="Arial" w:hAnsi="Arial" w:cs="Arial"/>
                <w:noProof/>
                <w:sz w:val="18"/>
                <w:szCs w:val="18"/>
              </w:rPr>
              <w:t xml:space="preserve"> ghi sổ có</w:t>
            </w:r>
            <w:r w:rsidRPr="00571000">
              <w:rPr>
                <w:rFonts w:ascii="Arial" w:hAnsi="Arial" w:cs="Arial"/>
                <w:noProof/>
                <w:sz w:val="18"/>
                <w:szCs w:val="18"/>
              </w:rPr>
              <w:t xml:space="preserve"> liên quan</w:t>
            </w:r>
            <w:r w:rsidR="00680BC3" w:rsidRPr="00571000">
              <w:rPr>
                <w:rFonts w:ascii="Arial" w:hAnsi="Arial" w:cs="Arial"/>
                <w:noProof/>
                <w:sz w:val="18"/>
                <w:szCs w:val="18"/>
              </w:rPr>
              <w:t>;</w:t>
            </w:r>
          </w:p>
          <w:p w14:paraId="5A21732C" w14:textId="149ABA5D" w:rsidR="00487425" w:rsidRPr="00571000" w:rsidRDefault="00D31482" w:rsidP="001A205E">
            <w:pPr>
              <w:pStyle w:val="ListParagraph"/>
              <w:numPr>
                <w:ilvl w:val="0"/>
                <w:numId w:val="39"/>
              </w:numPr>
              <w:spacing w:before="120" w:after="60"/>
              <w:ind w:left="360" w:right="74" w:hanging="357"/>
              <w:contextualSpacing w:val="0"/>
              <w:jc w:val="both"/>
              <w:outlineLvl w:val="0"/>
              <w:rPr>
                <w:rFonts w:ascii="Arial" w:hAnsi="Arial" w:cs="Arial"/>
                <w:noProof/>
                <w:sz w:val="18"/>
                <w:szCs w:val="18"/>
              </w:rPr>
            </w:pPr>
            <w:r w:rsidRPr="00571000">
              <w:rPr>
                <w:rFonts w:ascii="Arial" w:hAnsi="Arial" w:cs="Arial"/>
                <w:noProof/>
                <w:sz w:val="18"/>
                <w:szCs w:val="18"/>
              </w:rPr>
              <w:t xml:space="preserve">Năng lực của </w:t>
            </w:r>
            <w:r w:rsidR="00487425" w:rsidRPr="00571000">
              <w:rPr>
                <w:rFonts w:ascii="Arial" w:hAnsi="Arial" w:cs="Arial"/>
                <w:noProof/>
                <w:sz w:val="18"/>
                <w:szCs w:val="18"/>
              </w:rPr>
              <w:t>những người</w:t>
            </w:r>
            <w:r w:rsidRPr="00571000">
              <w:rPr>
                <w:rFonts w:ascii="Arial" w:hAnsi="Arial" w:cs="Arial"/>
                <w:noProof/>
                <w:sz w:val="18"/>
                <w:szCs w:val="18"/>
              </w:rPr>
              <w:t xml:space="preserve"> chịu trách nhiệm hợp nhất</w:t>
            </w:r>
            <w:r w:rsidR="00680BC3" w:rsidRPr="00571000">
              <w:rPr>
                <w:rFonts w:ascii="Arial" w:hAnsi="Arial" w:cs="Arial"/>
                <w:noProof/>
                <w:sz w:val="18"/>
                <w:szCs w:val="18"/>
              </w:rPr>
              <w:t>;</w:t>
            </w:r>
          </w:p>
          <w:p w14:paraId="77BFB4D8" w14:textId="44C7F537" w:rsidR="00487425" w:rsidRPr="00571000" w:rsidRDefault="00487425" w:rsidP="001A205E">
            <w:pPr>
              <w:pStyle w:val="ListParagraph"/>
              <w:numPr>
                <w:ilvl w:val="0"/>
                <w:numId w:val="39"/>
              </w:numPr>
              <w:spacing w:before="120" w:after="60"/>
              <w:ind w:left="360" w:right="74" w:hanging="357"/>
              <w:contextualSpacing w:val="0"/>
              <w:jc w:val="both"/>
              <w:outlineLvl w:val="0"/>
              <w:rPr>
                <w:rFonts w:ascii="Arial" w:hAnsi="Arial" w:cs="Arial"/>
                <w:iCs/>
                <w:noProof/>
                <w:sz w:val="18"/>
                <w:szCs w:val="18"/>
              </w:rPr>
            </w:pPr>
            <w:r w:rsidRPr="00571000">
              <w:rPr>
                <w:rFonts w:ascii="Arial" w:hAnsi="Arial" w:cs="Arial"/>
                <w:iCs/>
                <w:sz w:val="18"/>
                <w:szCs w:val="18"/>
              </w:rPr>
              <w:t xml:space="preserve">Các bút toán điều chỉnh hợp nhất theo yêu cầu của khuôn khổ về lập và trình bày </w:t>
            </w:r>
            <w:r w:rsidR="00E30366" w:rsidRPr="00571000">
              <w:rPr>
                <w:rFonts w:ascii="Arial" w:hAnsi="Arial" w:cs="Arial"/>
                <w:iCs/>
                <w:sz w:val="18"/>
                <w:szCs w:val="18"/>
              </w:rPr>
              <w:t>BCTC</w:t>
            </w:r>
            <w:r w:rsidRPr="00571000">
              <w:rPr>
                <w:rFonts w:ascii="Arial" w:hAnsi="Arial" w:cs="Arial"/>
                <w:iCs/>
                <w:sz w:val="18"/>
                <w:szCs w:val="18"/>
              </w:rPr>
              <w:t xml:space="preserve"> được áp dụng</w:t>
            </w:r>
            <w:r w:rsidR="000449B1" w:rsidRPr="00571000">
              <w:rPr>
                <w:rFonts w:ascii="Arial" w:hAnsi="Arial" w:cs="Arial"/>
                <w:iCs/>
                <w:sz w:val="18"/>
                <w:szCs w:val="18"/>
              </w:rPr>
              <w:t>;</w:t>
            </w:r>
          </w:p>
          <w:p w14:paraId="2B0EAF0A" w14:textId="287F83D1" w:rsidR="00F528DD" w:rsidRPr="00571000" w:rsidRDefault="00F73EE5" w:rsidP="001A205E">
            <w:pPr>
              <w:pStyle w:val="ListParagraph"/>
              <w:numPr>
                <w:ilvl w:val="0"/>
                <w:numId w:val="39"/>
              </w:numPr>
              <w:spacing w:before="120" w:after="60"/>
              <w:ind w:left="360" w:right="74" w:hanging="357"/>
              <w:contextualSpacing w:val="0"/>
              <w:jc w:val="both"/>
              <w:outlineLvl w:val="0"/>
              <w:rPr>
                <w:rFonts w:ascii="Arial" w:hAnsi="Arial" w:cs="Arial"/>
                <w:noProof/>
                <w:sz w:val="18"/>
                <w:szCs w:val="18"/>
              </w:rPr>
            </w:pPr>
            <w:r w:rsidRPr="00571000">
              <w:rPr>
                <w:rFonts w:ascii="Arial" w:hAnsi="Arial" w:cs="Arial"/>
                <w:noProof/>
                <w:sz w:val="18"/>
                <w:szCs w:val="18"/>
              </w:rPr>
              <w:t xml:space="preserve">Lý do </w:t>
            </w:r>
            <w:r w:rsidR="00680BC3" w:rsidRPr="00571000">
              <w:rPr>
                <w:rFonts w:ascii="Arial" w:hAnsi="Arial" w:cs="Arial"/>
                <w:noProof/>
                <w:sz w:val="18"/>
                <w:szCs w:val="18"/>
              </w:rPr>
              <w:t>kinh tế</w:t>
            </w:r>
            <w:r w:rsidR="00D31482" w:rsidRPr="00571000">
              <w:rPr>
                <w:rFonts w:ascii="Arial" w:hAnsi="Arial" w:cs="Arial"/>
                <w:noProof/>
                <w:sz w:val="18"/>
                <w:szCs w:val="18"/>
              </w:rPr>
              <w:t xml:space="preserve"> đối với các sự kiện và giao dịch làm phát sinh các điều chỉnh hợp nhất</w:t>
            </w:r>
            <w:r w:rsidR="00C225C3" w:rsidRPr="00571000">
              <w:rPr>
                <w:rFonts w:ascii="Arial" w:hAnsi="Arial" w:cs="Arial"/>
                <w:noProof/>
                <w:sz w:val="18"/>
                <w:szCs w:val="18"/>
              </w:rPr>
              <w:t>;</w:t>
            </w:r>
          </w:p>
          <w:p w14:paraId="6D5DEA72" w14:textId="52D2B628" w:rsidR="00F528DD" w:rsidRPr="00571000" w:rsidRDefault="00F73EE5" w:rsidP="001A205E">
            <w:pPr>
              <w:pStyle w:val="ListParagraph"/>
              <w:numPr>
                <w:ilvl w:val="0"/>
                <w:numId w:val="39"/>
              </w:numPr>
              <w:spacing w:before="120" w:after="60"/>
              <w:ind w:left="360" w:right="74" w:hanging="357"/>
              <w:contextualSpacing w:val="0"/>
              <w:jc w:val="both"/>
              <w:outlineLvl w:val="0"/>
              <w:rPr>
                <w:rFonts w:ascii="Arial" w:hAnsi="Arial" w:cs="Arial"/>
                <w:noProof/>
                <w:sz w:val="18"/>
                <w:szCs w:val="18"/>
              </w:rPr>
            </w:pPr>
            <w:r w:rsidRPr="00571000">
              <w:rPr>
                <w:rFonts w:ascii="Arial" w:hAnsi="Arial" w:cs="Arial"/>
                <w:noProof/>
                <w:sz w:val="18"/>
                <w:szCs w:val="18"/>
              </w:rPr>
              <w:t xml:space="preserve">Tần suất, </w:t>
            </w:r>
            <w:r w:rsidR="00680BC3" w:rsidRPr="00571000">
              <w:rPr>
                <w:rFonts w:ascii="Arial" w:hAnsi="Arial" w:cs="Arial"/>
                <w:noProof/>
                <w:sz w:val="18"/>
                <w:szCs w:val="18"/>
              </w:rPr>
              <w:t>bản chất</w:t>
            </w:r>
            <w:r w:rsidRPr="00571000">
              <w:rPr>
                <w:rFonts w:ascii="Arial" w:hAnsi="Arial" w:cs="Arial"/>
                <w:noProof/>
                <w:sz w:val="18"/>
                <w:szCs w:val="18"/>
              </w:rPr>
              <w:t xml:space="preserve"> và quy mô của </w:t>
            </w:r>
            <w:r w:rsidR="00487425" w:rsidRPr="00571000">
              <w:rPr>
                <w:rFonts w:ascii="Arial" w:hAnsi="Arial" w:cs="Arial"/>
                <w:noProof/>
                <w:sz w:val="18"/>
                <w:szCs w:val="18"/>
              </w:rPr>
              <w:t xml:space="preserve">các </w:t>
            </w:r>
            <w:r w:rsidRPr="00571000">
              <w:rPr>
                <w:rFonts w:ascii="Arial" w:hAnsi="Arial" w:cs="Arial"/>
                <w:noProof/>
                <w:sz w:val="18"/>
                <w:szCs w:val="18"/>
              </w:rPr>
              <w:t>giao dịch giữa các đơn vị thành viên</w:t>
            </w:r>
            <w:r w:rsidR="00C225C3" w:rsidRPr="00571000">
              <w:rPr>
                <w:rFonts w:ascii="Arial" w:hAnsi="Arial" w:cs="Arial"/>
                <w:noProof/>
                <w:sz w:val="18"/>
                <w:szCs w:val="18"/>
              </w:rPr>
              <w:t>;</w:t>
            </w:r>
          </w:p>
          <w:p w14:paraId="46F8131F" w14:textId="46171705" w:rsidR="00F528DD" w:rsidRPr="00571000" w:rsidRDefault="00680BC3" w:rsidP="001A205E">
            <w:pPr>
              <w:pStyle w:val="ListParagraph"/>
              <w:numPr>
                <w:ilvl w:val="0"/>
                <w:numId w:val="39"/>
              </w:numPr>
              <w:spacing w:before="120" w:after="60"/>
              <w:ind w:left="360" w:right="74" w:hanging="357"/>
              <w:contextualSpacing w:val="0"/>
              <w:jc w:val="both"/>
              <w:outlineLvl w:val="0"/>
              <w:rPr>
                <w:rFonts w:ascii="Arial" w:hAnsi="Arial" w:cs="Arial"/>
                <w:noProof/>
                <w:sz w:val="18"/>
                <w:szCs w:val="18"/>
              </w:rPr>
            </w:pPr>
            <w:r w:rsidRPr="00571000">
              <w:rPr>
                <w:rFonts w:ascii="Arial" w:hAnsi="Arial" w:cs="Arial"/>
                <w:noProof/>
                <w:sz w:val="18"/>
                <w:szCs w:val="18"/>
              </w:rPr>
              <w:t>Các t</w:t>
            </w:r>
            <w:r w:rsidR="00C16F01" w:rsidRPr="00571000">
              <w:rPr>
                <w:rFonts w:ascii="Arial" w:hAnsi="Arial" w:cs="Arial"/>
                <w:noProof/>
                <w:sz w:val="18"/>
                <w:szCs w:val="18"/>
              </w:rPr>
              <w:t xml:space="preserve">hủ tục giám sát, kiểm soát, đối chiếu và loại </w:t>
            </w:r>
            <w:r w:rsidR="00876FB6" w:rsidRPr="00571000">
              <w:rPr>
                <w:rFonts w:ascii="Arial" w:hAnsi="Arial" w:cs="Arial"/>
                <w:noProof/>
                <w:sz w:val="18"/>
                <w:szCs w:val="18"/>
              </w:rPr>
              <w:t xml:space="preserve">trừ </w:t>
            </w:r>
            <w:r w:rsidR="00C16F01" w:rsidRPr="00571000">
              <w:rPr>
                <w:rFonts w:ascii="Arial" w:hAnsi="Arial" w:cs="Arial"/>
                <w:noProof/>
                <w:sz w:val="18"/>
                <w:szCs w:val="18"/>
              </w:rPr>
              <w:t xml:space="preserve">các giao dịch </w:t>
            </w:r>
            <w:r w:rsidR="00487425" w:rsidRPr="00571000">
              <w:rPr>
                <w:rFonts w:ascii="Arial" w:hAnsi="Arial" w:cs="Arial"/>
                <w:noProof/>
                <w:sz w:val="18"/>
                <w:szCs w:val="18"/>
              </w:rPr>
              <w:t xml:space="preserve">trong </w:t>
            </w:r>
            <w:r w:rsidR="00C16F01" w:rsidRPr="00571000">
              <w:rPr>
                <w:rFonts w:ascii="Arial" w:hAnsi="Arial" w:cs="Arial"/>
                <w:noProof/>
                <w:sz w:val="18"/>
                <w:szCs w:val="18"/>
              </w:rPr>
              <w:t>nội bộ</w:t>
            </w:r>
            <w:r w:rsidR="00487425" w:rsidRPr="00571000">
              <w:rPr>
                <w:rFonts w:ascii="Arial" w:hAnsi="Arial" w:cs="Arial"/>
                <w:noProof/>
                <w:sz w:val="18"/>
                <w:szCs w:val="18"/>
              </w:rPr>
              <w:t xml:space="preserve"> tập đoàn, các khoản </w:t>
            </w:r>
            <w:r w:rsidR="00C16F01" w:rsidRPr="00571000">
              <w:rPr>
                <w:rFonts w:ascii="Arial" w:hAnsi="Arial" w:cs="Arial"/>
                <w:noProof/>
                <w:sz w:val="18"/>
                <w:szCs w:val="18"/>
              </w:rPr>
              <w:t xml:space="preserve">lợi nhuận chưa thực hiện và </w:t>
            </w:r>
            <w:r w:rsidR="00487425" w:rsidRPr="00571000">
              <w:rPr>
                <w:rFonts w:ascii="Arial" w:hAnsi="Arial" w:cs="Arial"/>
                <w:noProof/>
                <w:sz w:val="18"/>
                <w:szCs w:val="18"/>
              </w:rPr>
              <w:t xml:space="preserve">các </w:t>
            </w:r>
            <w:r w:rsidR="00C16F01" w:rsidRPr="00571000">
              <w:rPr>
                <w:rFonts w:ascii="Arial" w:hAnsi="Arial" w:cs="Arial"/>
                <w:noProof/>
                <w:sz w:val="18"/>
                <w:szCs w:val="18"/>
              </w:rPr>
              <w:t xml:space="preserve">số dư </w:t>
            </w:r>
            <w:r w:rsidR="000449B1" w:rsidRPr="00571000">
              <w:rPr>
                <w:rFonts w:ascii="Arial" w:hAnsi="Arial" w:cs="Arial"/>
                <w:noProof/>
                <w:sz w:val="18"/>
                <w:szCs w:val="18"/>
              </w:rPr>
              <w:t>TK</w:t>
            </w:r>
            <w:r w:rsidR="00C16F01" w:rsidRPr="00571000">
              <w:rPr>
                <w:rFonts w:ascii="Arial" w:hAnsi="Arial" w:cs="Arial"/>
                <w:noProof/>
                <w:sz w:val="18"/>
                <w:szCs w:val="18"/>
              </w:rPr>
              <w:t xml:space="preserve"> </w:t>
            </w:r>
            <w:r w:rsidRPr="00571000">
              <w:rPr>
                <w:rFonts w:ascii="Arial" w:hAnsi="Arial" w:cs="Arial"/>
                <w:noProof/>
                <w:sz w:val="18"/>
                <w:szCs w:val="18"/>
              </w:rPr>
              <w:t xml:space="preserve">trong </w:t>
            </w:r>
            <w:r w:rsidR="00C16F01" w:rsidRPr="00571000">
              <w:rPr>
                <w:rFonts w:ascii="Arial" w:hAnsi="Arial" w:cs="Arial"/>
                <w:noProof/>
                <w:sz w:val="18"/>
                <w:szCs w:val="18"/>
              </w:rPr>
              <w:t>nội bộ tập đoàn</w:t>
            </w:r>
            <w:r w:rsidR="00C225C3" w:rsidRPr="00571000">
              <w:rPr>
                <w:rFonts w:ascii="Arial" w:hAnsi="Arial" w:cs="Arial"/>
                <w:noProof/>
                <w:sz w:val="18"/>
                <w:szCs w:val="18"/>
              </w:rPr>
              <w:t>;</w:t>
            </w:r>
          </w:p>
          <w:p w14:paraId="360261E8" w14:textId="15BA52BC" w:rsidR="00F528DD" w:rsidRPr="00571000" w:rsidRDefault="00C16F01" w:rsidP="001A205E">
            <w:pPr>
              <w:pStyle w:val="ListParagraph"/>
              <w:numPr>
                <w:ilvl w:val="0"/>
                <w:numId w:val="39"/>
              </w:numPr>
              <w:spacing w:before="120" w:after="60"/>
              <w:ind w:left="360" w:right="74" w:hanging="357"/>
              <w:contextualSpacing w:val="0"/>
              <w:jc w:val="both"/>
              <w:outlineLvl w:val="0"/>
              <w:rPr>
                <w:rFonts w:ascii="Arial" w:hAnsi="Arial" w:cs="Arial"/>
                <w:noProof/>
                <w:sz w:val="18"/>
                <w:szCs w:val="18"/>
              </w:rPr>
            </w:pPr>
            <w:r w:rsidRPr="00571000">
              <w:rPr>
                <w:rFonts w:ascii="Arial" w:hAnsi="Arial" w:cs="Arial"/>
                <w:noProof/>
                <w:sz w:val="18"/>
                <w:szCs w:val="18"/>
              </w:rPr>
              <w:t xml:space="preserve">Các bước </w:t>
            </w:r>
            <w:r w:rsidR="00680BC3" w:rsidRPr="00571000">
              <w:rPr>
                <w:rFonts w:ascii="Arial" w:hAnsi="Arial" w:cs="Arial"/>
                <w:noProof/>
                <w:sz w:val="18"/>
                <w:szCs w:val="18"/>
              </w:rPr>
              <w:t xml:space="preserve">đã </w:t>
            </w:r>
            <w:r w:rsidRPr="00571000">
              <w:rPr>
                <w:rFonts w:ascii="Arial" w:hAnsi="Arial" w:cs="Arial"/>
                <w:noProof/>
                <w:sz w:val="18"/>
                <w:szCs w:val="18"/>
              </w:rPr>
              <w:t xml:space="preserve">thực hiện để xác định giá trị hợp lý của tài sản </w:t>
            </w:r>
            <w:r w:rsidR="00680BC3" w:rsidRPr="00571000">
              <w:rPr>
                <w:rFonts w:ascii="Arial" w:hAnsi="Arial" w:cs="Arial"/>
                <w:noProof/>
                <w:sz w:val="18"/>
                <w:szCs w:val="18"/>
              </w:rPr>
              <w:t xml:space="preserve">được mua </w:t>
            </w:r>
            <w:r w:rsidRPr="00571000">
              <w:rPr>
                <w:rFonts w:ascii="Arial" w:hAnsi="Arial" w:cs="Arial"/>
                <w:noProof/>
                <w:sz w:val="18"/>
                <w:szCs w:val="18"/>
              </w:rPr>
              <w:t xml:space="preserve">và </w:t>
            </w:r>
            <w:r w:rsidR="00EE2F3C" w:rsidRPr="00571000">
              <w:rPr>
                <w:rFonts w:ascii="Arial" w:hAnsi="Arial" w:cs="Arial"/>
                <w:noProof/>
                <w:sz w:val="18"/>
                <w:szCs w:val="18"/>
              </w:rPr>
              <w:t xml:space="preserve">các khoản </w:t>
            </w:r>
            <w:r w:rsidRPr="00571000">
              <w:rPr>
                <w:rFonts w:ascii="Arial" w:hAnsi="Arial" w:cs="Arial"/>
                <w:noProof/>
                <w:sz w:val="18"/>
                <w:szCs w:val="18"/>
              </w:rPr>
              <w:t xml:space="preserve">nợ phải trả, </w:t>
            </w:r>
            <w:r w:rsidR="00680BC3" w:rsidRPr="00571000">
              <w:rPr>
                <w:rFonts w:ascii="Arial" w:hAnsi="Arial" w:cs="Arial"/>
                <w:noProof/>
                <w:sz w:val="18"/>
                <w:szCs w:val="18"/>
              </w:rPr>
              <w:t xml:space="preserve">các </w:t>
            </w:r>
            <w:r w:rsidRPr="00571000">
              <w:rPr>
                <w:rFonts w:ascii="Arial" w:hAnsi="Arial" w:cs="Arial"/>
                <w:noProof/>
                <w:sz w:val="18"/>
                <w:szCs w:val="18"/>
              </w:rPr>
              <w:t>thủ tục phân bổ lợi thế thương mại (</w:t>
            </w:r>
            <w:r w:rsidR="00876FB6" w:rsidRPr="00571000">
              <w:rPr>
                <w:rFonts w:ascii="Arial" w:hAnsi="Arial" w:cs="Arial"/>
                <w:noProof/>
                <w:sz w:val="18"/>
                <w:szCs w:val="18"/>
              </w:rPr>
              <w:t>khi thích hợp</w:t>
            </w:r>
            <w:r w:rsidRPr="00571000">
              <w:rPr>
                <w:rFonts w:ascii="Arial" w:hAnsi="Arial" w:cs="Arial"/>
                <w:noProof/>
                <w:sz w:val="18"/>
                <w:szCs w:val="18"/>
              </w:rPr>
              <w:t xml:space="preserve">) và kiểm tra </w:t>
            </w:r>
            <w:r w:rsidR="006A3DB5">
              <w:rPr>
                <w:rFonts w:ascii="Arial" w:hAnsi="Arial" w:cs="Arial"/>
                <w:noProof/>
                <w:sz w:val="18"/>
                <w:szCs w:val="18"/>
              </w:rPr>
              <w:t>sự suy giảm lợi</w:t>
            </w:r>
            <w:r w:rsidRPr="00571000">
              <w:rPr>
                <w:rFonts w:ascii="Arial" w:hAnsi="Arial" w:cs="Arial"/>
                <w:noProof/>
                <w:sz w:val="18"/>
                <w:szCs w:val="18"/>
              </w:rPr>
              <w:t xml:space="preserve"> thế thương mại, </w:t>
            </w:r>
            <w:r w:rsidR="00D359CD" w:rsidRPr="00571000">
              <w:rPr>
                <w:rFonts w:ascii="Arial" w:hAnsi="Arial" w:cs="Arial"/>
                <w:noProof/>
                <w:sz w:val="18"/>
                <w:szCs w:val="18"/>
              </w:rPr>
              <w:t>theo</w:t>
            </w:r>
            <w:r w:rsidRPr="00571000">
              <w:rPr>
                <w:rFonts w:ascii="Arial" w:hAnsi="Arial" w:cs="Arial"/>
                <w:noProof/>
                <w:sz w:val="18"/>
                <w:szCs w:val="18"/>
              </w:rPr>
              <w:t xml:space="preserve"> khuôn khổ về lập và trình bày </w:t>
            </w:r>
            <w:r w:rsidR="00876FB6" w:rsidRPr="00571000">
              <w:rPr>
                <w:rFonts w:ascii="Arial" w:hAnsi="Arial" w:cs="Arial"/>
                <w:noProof/>
                <w:sz w:val="18"/>
                <w:szCs w:val="18"/>
              </w:rPr>
              <w:t>BCTC</w:t>
            </w:r>
            <w:r w:rsidRPr="00571000">
              <w:rPr>
                <w:rFonts w:ascii="Arial" w:hAnsi="Arial" w:cs="Arial"/>
                <w:noProof/>
                <w:sz w:val="18"/>
                <w:szCs w:val="18"/>
              </w:rPr>
              <w:t xml:space="preserve"> </w:t>
            </w:r>
            <w:r w:rsidR="00876FB6" w:rsidRPr="00571000">
              <w:rPr>
                <w:rFonts w:ascii="Arial" w:hAnsi="Arial" w:cs="Arial"/>
                <w:noProof/>
                <w:sz w:val="18"/>
                <w:szCs w:val="18"/>
              </w:rPr>
              <w:t>được áp dụng</w:t>
            </w:r>
            <w:r w:rsidR="00C225C3" w:rsidRPr="00571000">
              <w:rPr>
                <w:rFonts w:ascii="Arial" w:hAnsi="Arial" w:cs="Arial"/>
                <w:noProof/>
                <w:sz w:val="18"/>
                <w:szCs w:val="18"/>
              </w:rPr>
              <w:t>;</w:t>
            </w:r>
          </w:p>
          <w:p w14:paraId="1472CC5D" w14:textId="11BB7B29" w:rsidR="00F528DD" w:rsidRPr="00571000" w:rsidRDefault="00C16F01" w:rsidP="001A205E">
            <w:pPr>
              <w:pStyle w:val="ListParagraph"/>
              <w:numPr>
                <w:ilvl w:val="0"/>
                <w:numId w:val="39"/>
              </w:numPr>
              <w:spacing w:before="120" w:after="60"/>
              <w:ind w:left="360" w:right="74" w:hanging="357"/>
              <w:contextualSpacing w:val="0"/>
              <w:jc w:val="both"/>
              <w:outlineLvl w:val="0"/>
              <w:rPr>
                <w:rFonts w:ascii="Arial" w:hAnsi="Arial" w:cs="Arial"/>
                <w:noProof/>
                <w:sz w:val="18"/>
                <w:szCs w:val="18"/>
              </w:rPr>
            </w:pPr>
            <w:r w:rsidRPr="00571000">
              <w:rPr>
                <w:rFonts w:ascii="Arial" w:hAnsi="Arial" w:cs="Arial"/>
                <w:noProof/>
                <w:sz w:val="18"/>
                <w:szCs w:val="18"/>
              </w:rPr>
              <w:t xml:space="preserve">Các thỏa thuận với chủ sở hữu </w:t>
            </w:r>
            <w:r w:rsidR="002B35A3" w:rsidRPr="00571000">
              <w:rPr>
                <w:rFonts w:ascii="Arial" w:hAnsi="Arial" w:cs="Arial"/>
                <w:noProof/>
                <w:sz w:val="18"/>
                <w:szCs w:val="18"/>
              </w:rPr>
              <w:t>ch</w:t>
            </w:r>
            <w:r w:rsidR="004D37D5" w:rsidRPr="00571000">
              <w:rPr>
                <w:rFonts w:ascii="Arial" w:hAnsi="Arial" w:cs="Arial"/>
                <w:noProof/>
                <w:sz w:val="18"/>
                <w:szCs w:val="18"/>
              </w:rPr>
              <w:t>í</w:t>
            </w:r>
            <w:r w:rsidR="002B35A3" w:rsidRPr="00571000">
              <w:rPr>
                <w:rFonts w:ascii="Arial" w:hAnsi="Arial" w:cs="Arial"/>
                <w:noProof/>
                <w:sz w:val="18"/>
                <w:szCs w:val="18"/>
              </w:rPr>
              <w:t>nh</w:t>
            </w:r>
            <w:r w:rsidRPr="00571000">
              <w:rPr>
                <w:rFonts w:ascii="Arial" w:hAnsi="Arial" w:cs="Arial"/>
                <w:noProof/>
                <w:sz w:val="18"/>
                <w:szCs w:val="18"/>
              </w:rPr>
              <w:t xml:space="preserve"> hoặc </w:t>
            </w:r>
            <w:r w:rsidR="002B35A3" w:rsidRPr="00571000">
              <w:rPr>
                <w:rFonts w:ascii="Arial" w:hAnsi="Arial" w:cs="Arial"/>
                <w:noProof/>
                <w:sz w:val="18"/>
                <w:szCs w:val="18"/>
              </w:rPr>
              <w:t xml:space="preserve">cổ đông không kiểm soát </w:t>
            </w:r>
            <w:r w:rsidRPr="00571000">
              <w:rPr>
                <w:rFonts w:ascii="Arial" w:hAnsi="Arial" w:cs="Arial"/>
                <w:noProof/>
                <w:sz w:val="18"/>
                <w:szCs w:val="18"/>
              </w:rPr>
              <w:t xml:space="preserve">liên quan đến các khoản lỗ của một đơn vị thành viên (ví dụ, nghĩa vụ </w:t>
            </w:r>
            <w:r w:rsidR="004E2414" w:rsidRPr="00571000">
              <w:rPr>
                <w:rFonts w:ascii="Arial" w:hAnsi="Arial" w:cs="Arial"/>
                <w:noProof/>
                <w:sz w:val="18"/>
                <w:szCs w:val="18"/>
              </w:rPr>
              <w:t xml:space="preserve">cổ đông không kiểm soát </w:t>
            </w:r>
            <w:r w:rsidR="00680BC3" w:rsidRPr="00571000">
              <w:rPr>
                <w:rFonts w:ascii="Arial" w:hAnsi="Arial" w:cs="Arial"/>
                <w:noProof/>
                <w:sz w:val="18"/>
                <w:szCs w:val="18"/>
              </w:rPr>
              <w:t>để bù đắp</w:t>
            </w:r>
            <w:r w:rsidRPr="00571000">
              <w:rPr>
                <w:rFonts w:ascii="Arial" w:hAnsi="Arial" w:cs="Arial"/>
                <w:noProof/>
                <w:sz w:val="18"/>
                <w:szCs w:val="18"/>
              </w:rPr>
              <w:t xml:space="preserve"> các khoản lỗ đó).</w:t>
            </w:r>
          </w:p>
        </w:tc>
      </w:tr>
    </w:tbl>
    <w:p w14:paraId="7C6F0342" w14:textId="497CE0FC" w:rsidR="00685BF5" w:rsidRPr="00571000" w:rsidRDefault="004F0E76" w:rsidP="00685BF5">
      <w:pPr>
        <w:pStyle w:val="ListParagraph"/>
        <w:numPr>
          <w:ilvl w:val="0"/>
          <w:numId w:val="1"/>
        </w:numPr>
        <w:spacing w:before="120" w:after="120"/>
        <w:ind w:right="-30"/>
        <w:contextualSpacing w:val="0"/>
        <w:jc w:val="both"/>
        <w:outlineLvl w:val="0"/>
        <w:rPr>
          <w:rFonts w:ascii="Arial" w:hAnsi="Arial" w:cs="Arial"/>
          <w:iCs/>
          <w:caps/>
          <w:sz w:val="18"/>
          <w:szCs w:val="18"/>
        </w:rPr>
      </w:pPr>
      <w:r w:rsidRPr="00571000">
        <w:rPr>
          <w:rFonts w:ascii="Arial" w:hAnsi="Arial" w:cs="Arial"/>
          <w:b/>
          <w:bCs/>
          <w:iCs/>
          <w:caps/>
          <w:sz w:val="18"/>
          <w:szCs w:val="18"/>
        </w:rPr>
        <w:t xml:space="preserve">HƯỚNG DẪN CỦA </w:t>
      </w:r>
      <w:r w:rsidR="004E2414" w:rsidRPr="00571000">
        <w:rPr>
          <w:rFonts w:ascii="Arial" w:hAnsi="Arial" w:cs="Arial"/>
          <w:b/>
          <w:bCs/>
          <w:iCs/>
          <w:caps/>
          <w:sz w:val="18"/>
          <w:szCs w:val="18"/>
        </w:rPr>
        <w:t>BGĐ</w:t>
      </w:r>
      <w:r w:rsidRPr="00571000">
        <w:rPr>
          <w:rFonts w:ascii="Arial" w:hAnsi="Arial" w:cs="Arial"/>
          <w:b/>
          <w:bCs/>
          <w:iCs/>
          <w:caps/>
          <w:sz w:val="18"/>
          <w:szCs w:val="18"/>
        </w:rPr>
        <w:t xml:space="preserve"> TẬP ĐOÀN ĐỐI VỚI CÁC ĐƠN VỊ THÀNH VIÊN</w:t>
      </w:r>
    </w:p>
    <w:p w14:paraId="49DCF050" w14:textId="2804AD5F" w:rsidR="00685BF5" w:rsidRPr="00571000" w:rsidRDefault="004C59B0" w:rsidP="0020244A">
      <w:pPr>
        <w:ind w:left="357" w:right="195"/>
        <w:jc w:val="both"/>
        <w:rPr>
          <w:rFonts w:ascii="Arial" w:hAnsi="Arial" w:cs="Arial"/>
          <w:iCs/>
          <w:sz w:val="18"/>
          <w:szCs w:val="18"/>
        </w:rPr>
      </w:pPr>
      <w:r w:rsidRPr="00571000">
        <w:rPr>
          <w:rFonts w:ascii="Arial" w:hAnsi="Arial" w:cs="Arial"/>
          <w:iCs/>
          <w:sz w:val="18"/>
          <w:szCs w:val="18"/>
        </w:rPr>
        <w:t xml:space="preserve">Xem xét các câu hỏi dưới đây, </w:t>
      </w:r>
      <w:r w:rsidR="00E53478" w:rsidRPr="00571000">
        <w:rPr>
          <w:rFonts w:ascii="Arial" w:hAnsi="Arial" w:cs="Arial"/>
          <w:iCs/>
          <w:sz w:val="18"/>
          <w:szCs w:val="18"/>
        </w:rPr>
        <w:t>ghi chép việc</w:t>
      </w:r>
      <w:r w:rsidRPr="00571000">
        <w:rPr>
          <w:rFonts w:ascii="Arial" w:hAnsi="Arial" w:cs="Arial"/>
          <w:iCs/>
          <w:sz w:val="18"/>
          <w:szCs w:val="18"/>
        </w:rPr>
        <w:t xml:space="preserve"> thiết kế các kiểm soát chính liên quan đến các hướng dẫn do BGĐ tập đoàn </w:t>
      </w:r>
      <w:r w:rsidR="00DA27EF" w:rsidRPr="00571000">
        <w:rPr>
          <w:rFonts w:ascii="Arial" w:hAnsi="Arial" w:cs="Arial"/>
          <w:iCs/>
          <w:sz w:val="18"/>
          <w:szCs w:val="18"/>
        </w:rPr>
        <w:t>hướng dẫn</w:t>
      </w:r>
      <w:r w:rsidRPr="00571000">
        <w:rPr>
          <w:rFonts w:ascii="Arial" w:hAnsi="Arial" w:cs="Arial"/>
          <w:iCs/>
          <w:sz w:val="18"/>
          <w:szCs w:val="18"/>
        </w:rPr>
        <w:t xml:space="preserve"> cho các đơ</w:t>
      </w:r>
      <w:r w:rsidR="00DA27EF" w:rsidRPr="00571000">
        <w:rPr>
          <w:rFonts w:ascii="Arial" w:hAnsi="Arial" w:cs="Arial"/>
          <w:iCs/>
          <w:sz w:val="18"/>
          <w:szCs w:val="18"/>
        </w:rPr>
        <w:t>n</w:t>
      </w:r>
      <w:r w:rsidRPr="00571000">
        <w:rPr>
          <w:rFonts w:ascii="Arial" w:hAnsi="Arial" w:cs="Arial"/>
          <w:iCs/>
          <w:sz w:val="18"/>
          <w:szCs w:val="18"/>
        </w:rPr>
        <w:t xml:space="preserve"> vị thành viên. Nhận xét về tính hữu hiệu của thiết kế </w:t>
      </w:r>
      <w:r w:rsidR="00A30AAC" w:rsidRPr="00571000">
        <w:rPr>
          <w:rFonts w:ascii="Arial" w:hAnsi="Arial" w:cs="Arial"/>
          <w:iCs/>
          <w:sz w:val="18"/>
          <w:szCs w:val="18"/>
        </w:rPr>
        <w:t>KSNB</w:t>
      </w:r>
      <w:r w:rsidRPr="00571000">
        <w:rPr>
          <w:rFonts w:ascii="Arial" w:hAnsi="Arial" w:cs="Arial"/>
          <w:iCs/>
          <w:sz w:val="18"/>
          <w:szCs w:val="18"/>
        </w:rPr>
        <w:t xml:space="preserve"> và xác định </w:t>
      </w:r>
      <w:r w:rsidR="000920A8" w:rsidRPr="00571000">
        <w:rPr>
          <w:rFonts w:ascii="Arial" w:hAnsi="Arial" w:cs="Arial"/>
          <w:iCs/>
          <w:sz w:val="18"/>
          <w:szCs w:val="18"/>
        </w:rPr>
        <w:t xml:space="preserve">các </w:t>
      </w:r>
      <w:r w:rsidR="00C81F52">
        <w:rPr>
          <w:rFonts w:ascii="Arial" w:hAnsi="Arial" w:cs="Arial"/>
          <w:iCs/>
          <w:sz w:val="18"/>
          <w:szCs w:val="18"/>
          <w:lang w:val="vi-VN"/>
        </w:rPr>
        <w:t>yếu kém</w:t>
      </w:r>
      <w:r w:rsidRPr="00571000">
        <w:rPr>
          <w:rFonts w:ascii="Arial" w:hAnsi="Arial" w:cs="Arial"/>
          <w:iCs/>
          <w:sz w:val="18"/>
          <w:szCs w:val="18"/>
        </w:rPr>
        <w:t xml:space="preserve"> của kiểm soát (</w:t>
      </w:r>
      <w:r w:rsidR="004E2414" w:rsidRPr="00571000">
        <w:rPr>
          <w:rFonts w:ascii="Arial" w:hAnsi="Arial" w:cs="Arial"/>
          <w:iCs/>
          <w:sz w:val="18"/>
          <w:szCs w:val="18"/>
        </w:rPr>
        <w:t>khi thích hợp</w:t>
      </w:r>
      <w:r w:rsidRPr="00571000">
        <w:rPr>
          <w:rFonts w:ascii="Arial" w:hAnsi="Arial" w:cs="Arial"/>
          <w:iCs/>
          <w:sz w:val="18"/>
          <w:szCs w:val="18"/>
        </w:rPr>
        <w:t>).</w:t>
      </w:r>
    </w:p>
    <w:p w14:paraId="3BFC1849" w14:textId="77777777" w:rsidR="00685BF5" w:rsidRPr="00571000" w:rsidRDefault="00685BF5" w:rsidP="0020244A">
      <w:pPr>
        <w:ind w:left="357" w:right="195"/>
        <w:jc w:val="both"/>
        <w:rPr>
          <w:rFonts w:ascii="Arial" w:hAnsi="Arial" w:cs="Arial"/>
          <w:iCs/>
          <w:sz w:val="18"/>
          <w:szCs w:val="18"/>
        </w:rPr>
      </w:pPr>
    </w:p>
    <w:tbl>
      <w:tblPr>
        <w:tblStyle w:val="TableGrid"/>
        <w:tblW w:w="0" w:type="auto"/>
        <w:tblInd w:w="360" w:type="dxa"/>
        <w:tblLook w:val="04A0" w:firstRow="1" w:lastRow="0" w:firstColumn="1" w:lastColumn="0" w:noHBand="0" w:noVBand="1"/>
      </w:tblPr>
      <w:tblGrid>
        <w:gridCol w:w="9738"/>
      </w:tblGrid>
      <w:tr w:rsidR="00685BF5" w:rsidRPr="00571000" w14:paraId="7A000FE4" w14:textId="77777777" w:rsidTr="006A3DB5">
        <w:tc>
          <w:tcPr>
            <w:tcW w:w="9738" w:type="dxa"/>
            <w:tcBorders>
              <w:bottom w:val="single" w:sz="4" w:space="0" w:color="auto"/>
            </w:tcBorders>
          </w:tcPr>
          <w:p w14:paraId="742FDE1E" w14:textId="77777777" w:rsidR="00685BF5" w:rsidRPr="00571000" w:rsidRDefault="00685BF5" w:rsidP="00C973B2">
            <w:pPr>
              <w:pStyle w:val="ListParagraph"/>
              <w:spacing w:before="120" w:after="120"/>
              <w:ind w:left="0" w:right="-17"/>
              <w:contextualSpacing w:val="0"/>
              <w:jc w:val="both"/>
              <w:rPr>
                <w:rFonts w:ascii="Arial" w:hAnsi="Arial" w:cs="Arial"/>
                <w:iCs/>
                <w:sz w:val="18"/>
                <w:szCs w:val="18"/>
              </w:rPr>
            </w:pPr>
          </w:p>
          <w:p w14:paraId="690B8527" w14:textId="77777777" w:rsidR="003838FB" w:rsidRPr="00571000" w:rsidRDefault="003838FB" w:rsidP="00C973B2">
            <w:pPr>
              <w:pStyle w:val="ListParagraph"/>
              <w:spacing w:before="120" w:after="120"/>
              <w:ind w:left="0" w:right="-17"/>
              <w:contextualSpacing w:val="0"/>
              <w:jc w:val="both"/>
              <w:rPr>
                <w:rFonts w:ascii="Arial" w:hAnsi="Arial" w:cs="Arial"/>
                <w:iCs/>
                <w:sz w:val="18"/>
                <w:szCs w:val="18"/>
              </w:rPr>
            </w:pPr>
          </w:p>
        </w:tc>
      </w:tr>
      <w:tr w:rsidR="006A3DB5" w:rsidRPr="006A3DB5" w14:paraId="6A84CEC0" w14:textId="77777777" w:rsidTr="006A3DB5">
        <w:tc>
          <w:tcPr>
            <w:tcW w:w="9738" w:type="dxa"/>
            <w:tcBorders>
              <w:left w:val="nil"/>
              <w:right w:val="nil"/>
            </w:tcBorders>
          </w:tcPr>
          <w:p w14:paraId="7FB1FEB1" w14:textId="77777777" w:rsidR="006A3DB5" w:rsidRPr="006A3DB5" w:rsidRDefault="006A3DB5" w:rsidP="00C973B2">
            <w:pPr>
              <w:pStyle w:val="ListParagraph"/>
              <w:spacing w:before="120" w:after="120"/>
              <w:ind w:left="0" w:right="-17"/>
              <w:contextualSpacing w:val="0"/>
              <w:jc w:val="both"/>
              <w:rPr>
                <w:rFonts w:ascii="Arial" w:hAnsi="Arial" w:cs="Arial"/>
                <w:iCs/>
                <w:sz w:val="2"/>
                <w:szCs w:val="2"/>
              </w:rPr>
            </w:pPr>
          </w:p>
        </w:tc>
      </w:tr>
      <w:tr w:rsidR="00685BF5" w:rsidRPr="00571000" w14:paraId="43276285" w14:textId="77777777" w:rsidTr="008723EB">
        <w:tblPrEx>
          <w:tblBorders>
            <w:insideH w:val="none" w:sz="0" w:space="0" w:color="auto"/>
            <w:insideV w:val="none" w:sz="0" w:space="0" w:color="auto"/>
          </w:tblBorders>
        </w:tblPrEx>
        <w:tc>
          <w:tcPr>
            <w:tcW w:w="9738" w:type="dxa"/>
            <w:shd w:val="clear" w:color="auto" w:fill="auto"/>
          </w:tcPr>
          <w:p w14:paraId="01DC88CB" w14:textId="09A76FB4" w:rsidR="008554CC" w:rsidRPr="00571000" w:rsidRDefault="00254F04" w:rsidP="008554CC">
            <w:pPr>
              <w:pStyle w:val="ListParagraph"/>
              <w:numPr>
                <w:ilvl w:val="0"/>
                <w:numId w:val="45"/>
              </w:numPr>
              <w:spacing w:before="120" w:after="120"/>
              <w:ind w:right="34"/>
              <w:contextualSpacing w:val="0"/>
              <w:jc w:val="both"/>
              <w:outlineLvl w:val="0"/>
              <w:rPr>
                <w:rFonts w:ascii="Arial" w:hAnsi="Arial" w:cs="Arial"/>
                <w:b/>
                <w:sz w:val="18"/>
                <w:szCs w:val="18"/>
              </w:rPr>
            </w:pPr>
            <w:r w:rsidRPr="00571000">
              <w:rPr>
                <w:rFonts w:ascii="Arial" w:hAnsi="Arial" w:cs="Arial"/>
                <w:b/>
                <w:sz w:val="18"/>
                <w:szCs w:val="18"/>
              </w:rPr>
              <w:t xml:space="preserve">Tính rõ ràng và khả thi của các hướng dẫn để hoàn thành </w:t>
            </w:r>
            <w:r w:rsidR="000920A8" w:rsidRPr="00571000">
              <w:rPr>
                <w:rFonts w:ascii="Arial" w:hAnsi="Arial" w:cs="Arial"/>
                <w:b/>
                <w:sz w:val="18"/>
                <w:szCs w:val="18"/>
              </w:rPr>
              <w:t xml:space="preserve">bộ </w:t>
            </w:r>
            <w:r w:rsidRPr="00571000">
              <w:rPr>
                <w:rFonts w:ascii="Arial" w:hAnsi="Arial" w:cs="Arial"/>
                <w:b/>
                <w:sz w:val="18"/>
                <w:szCs w:val="18"/>
              </w:rPr>
              <w:t>báo cáo</w:t>
            </w:r>
            <w:r w:rsidR="000920A8" w:rsidRPr="00571000">
              <w:rPr>
                <w:rFonts w:ascii="Arial" w:hAnsi="Arial" w:cs="Arial"/>
                <w:b/>
                <w:sz w:val="18"/>
                <w:szCs w:val="18"/>
              </w:rPr>
              <w:t xml:space="preserve"> gửi tập đoàn</w:t>
            </w:r>
          </w:p>
          <w:p w14:paraId="04787D56" w14:textId="5EF31489" w:rsidR="008554CC" w:rsidRPr="00571000" w:rsidRDefault="00254F04" w:rsidP="0020244A">
            <w:pPr>
              <w:pStyle w:val="ListParagraph"/>
              <w:numPr>
                <w:ilvl w:val="0"/>
                <w:numId w:val="45"/>
              </w:numPr>
              <w:spacing w:before="120" w:after="120"/>
              <w:ind w:right="76"/>
              <w:contextualSpacing w:val="0"/>
              <w:jc w:val="both"/>
              <w:outlineLvl w:val="0"/>
              <w:rPr>
                <w:rFonts w:ascii="Arial" w:hAnsi="Arial" w:cs="Arial"/>
                <w:b/>
                <w:sz w:val="18"/>
                <w:szCs w:val="18"/>
              </w:rPr>
            </w:pPr>
            <w:r w:rsidRPr="00571000">
              <w:rPr>
                <w:rFonts w:ascii="Arial" w:hAnsi="Arial" w:cs="Arial"/>
                <w:b/>
                <w:sz w:val="18"/>
                <w:szCs w:val="18"/>
              </w:rPr>
              <w:t>Liệu các hướng dẫn</w:t>
            </w:r>
            <w:r w:rsidR="00DD5749" w:rsidRPr="00571000">
              <w:rPr>
                <w:rFonts w:ascii="Arial" w:hAnsi="Arial" w:cs="Arial"/>
                <w:b/>
                <w:sz w:val="18"/>
                <w:szCs w:val="18"/>
              </w:rPr>
              <w:t xml:space="preserve"> có</w:t>
            </w:r>
            <w:r w:rsidRPr="00571000">
              <w:rPr>
                <w:rFonts w:ascii="Arial" w:hAnsi="Arial" w:cs="Arial"/>
                <w:b/>
                <w:sz w:val="18"/>
                <w:szCs w:val="18"/>
              </w:rPr>
              <w:t>:</w:t>
            </w:r>
          </w:p>
          <w:p w14:paraId="1D6CF874" w14:textId="5960224F" w:rsidR="008554CC" w:rsidRPr="00571000" w:rsidRDefault="00C122E2" w:rsidP="001A205E">
            <w:pPr>
              <w:pStyle w:val="ListParagraph"/>
              <w:numPr>
                <w:ilvl w:val="0"/>
                <w:numId w:val="44"/>
              </w:numPr>
              <w:spacing w:before="120" w:after="120"/>
              <w:ind w:left="360" w:right="76"/>
              <w:contextualSpacing w:val="0"/>
              <w:jc w:val="both"/>
              <w:outlineLvl w:val="0"/>
              <w:rPr>
                <w:rFonts w:ascii="Arial" w:hAnsi="Arial" w:cs="Arial"/>
                <w:noProof/>
                <w:sz w:val="18"/>
                <w:szCs w:val="18"/>
              </w:rPr>
            </w:pPr>
            <w:r w:rsidRPr="00571000">
              <w:rPr>
                <w:rFonts w:ascii="Arial" w:hAnsi="Arial" w:cs="Arial"/>
                <w:noProof/>
                <w:sz w:val="18"/>
                <w:szCs w:val="18"/>
              </w:rPr>
              <w:t xml:space="preserve">Mô tả đầy đủ các đặc điểm của việc áp dụng khuôn khổ về lập và trình bày </w:t>
            </w:r>
            <w:r w:rsidR="00DD5749" w:rsidRPr="00571000">
              <w:rPr>
                <w:rFonts w:ascii="Arial" w:hAnsi="Arial" w:cs="Arial"/>
                <w:noProof/>
                <w:sz w:val="18"/>
                <w:szCs w:val="18"/>
              </w:rPr>
              <w:t>BCTC được áp dụng</w:t>
            </w:r>
            <w:r w:rsidRPr="00571000">
              <w:rPr>
                <w:rFonts w:ascii="Arial" w:hAnsi="Arial" w:cs="Arial"/>
                <w:noProof/>
                <w:sz w:val="18"/>
                <w:szCs w:val="18"/>
              </w:rPr>
              <w:t>;</w:t>
            </w:r>
          </w:p>
          <w:p w14:paraId="78844B0D" w14:textId="0D01EE58" w:rsidR="008554CC" w:rsidRPr="00571000" w:rsidRDefault="00464175" w:rsidP="001A205E">
            <w:pPr>
              <w:pStyle w:val="ListParagraph"/>
              <w:numPr>
                <w:ilvl w:val="0"/>
                <w:numId w:val="44"/>
              </w:numPr>
              <w:spacing w:before="120" w:after="120"/>
              <w:ind w:left="360" w:right="76"/>
              <w:contextualSpacing w:val="0"/>
              <w:jc w:val="both"/>
              <w:outlineLvl w:val="0"/>
              <w:rPr>
                <w:rFonts w:ascii="Arial" w:hAnsi="Arial" w:cs="Arial"/>
                <w:noProof/>
                <w:sz w:val="18"/>
                <w:szCs w:val="18"/>
              </w:rPr>
            </w:pPr>
            <w:r w:rsidRPr="00571000">
              <w:rPr>
                <w:rFonts w:ascii="Arial" w:hAnsi="Arial" w:cs="Arial"/>
                <w:noProof/>
                <w:sz w:val="18"/>
                <w:szCs w:val="18"/>
              </w:rPr>
              <w:t xml:space="preserve">Cung cấp các thông tin thuyết minh đầy đủ </w:t>
            </w:r>
            <w:r w:rsidR="00A30AAC" w:rsidRPr="00571000">
              <w:rPr>
                <w:rFonts w:ascii="Arial" w:hAnsi="Arial" w:cs="Arial"/>
                <w:noProof/>
                <w:sz w:val="18"/>
                <w:szCs w:val="18"/>
              </w:rPr>
              <w:t xml:space="preserve">để </w:t>
            </w:r>
            <w:r w:rsidRPr="00571000">
              <w:rPr>
                <w:rFonts w:ascii="Arial" w:hAnsi="Arial" w:cs="Arial"/>
                <w:noProof/>
                <w:sz w:val="18"/>
                <w:szCs w:val="18"/>
              </w:rPr>
              <w:t xml:space="preserve">tuân thủ các yêu cầu của khuôn khổ về lập và trình bày </w:t>
            </w:r>
            <w:r w:rsidR="00DD5749" w:rsidRPr="00571000">
              <w:rPr>
                <w:rFonts w:ascii="Arial" w:hAnsi="Arial" w:cs="Arial"/>
                <w:noProof/>
                <w:sz w:val="18"/>
                <w:szCs w:val="18"/>
              </w:rPr>
              <w:t>BCTC</w:t>
            </w:r>
            <w:r w:rsidRPr="00571000">
              <w:rPr>
                <w:rFonts w:ascii="Arial" w:hAnsi="Arial" w:cs="Arial"/>
                <w:noProof/>
                <w:sz w:val="18"/>
                <w:szCs w:val="18"/>
              </w:rPr>
              <w:t xml:space="preserve"> được áp dụng, ví dụ</w:t>
            </w:r>
            <w:r w:rsidR="00AB4404">
              <w:rPr>
                <w:rFonts w:ascii="Arial" w:hAnsi="Arial" w:cs="Arial"/>
                <w:noProof/>
                <w:sz w:val="18"/>
                <w:szCs w:val="18"/>
              </w:rPr>
              <w:t>,</w:t>
            </w:r>
            <w:r w:rsidRPr="00571000">
              <w:rPr>
                <w:rFonts w:ascii="Arial" w:hAnsi="Arial" w:cs="Arial"/>
                <w:noProof/>
                <w:sz w:val="18"/>
                <w:szCs w:val="18"/>
              </w:rPr>
              <w:t xml:space="preserve"> công bố về các mối quan hệ và giao dịch với các bên liên quan và thông tin </w:t>
            </w:r>
            <w:r w:rsidR="00DD5749" w:rsidRPr="00571000">
              <w:rPr>
                <w:rFonts w:ascii="Arial" w:hAnsi="Arial" w:cs="Arial"/>
                <w:noProof/>
                <w:sz w:val="18"/>
                <w:szCs w:val="18"/>
              </w:rPr>
              <w:t>bộ phận</w:t>
            </w:r>
            <w:r w:rsidRPr="00571000">
              <w:rPr>
                <w:rFonts w:ascii="Arial" w:hAnsi="Arial" w:cs="Arial"/>
                <w:noProof/>
                <w:sz w:val="18"/>
                <w:szCs w:val="18"/>
              </w:rPr>
              <w:t>;</w:t>
            </w:r>
          </w:p>
          <w:p w14:paraId="06402946" w14:textId="7EDB0510" w:rsidR="008554CC" w:rsidRPr="00571000" w:rsidRDefault="00464175" w:rsidP="001A205E">
            <w:pPr>
              <w:pStyle w:val="ListParagraph"/>
              <w:numPr>
                <w:ilvl w:val="0"/>
                <w:numId w:val="44"/>
              </w:numPr>
              <w:spacing w:before="120" w:after="120"/>
              <w:ind w:left="360" w:right="76"/>
              <w:contextualSpacing w:val="0"/>
              <w:jc w:val="both"/>
              <w:outlineLvl w:val="0"/>
              <w:rPr>
                <w:rFonts w:ascii="Arial" w:hAnsi="Arial" w:cs="Arial"/>
                <w:noProof/>
                <w:sz w:val="18"/>
                <w:szCs w:val="18"/>
              </w:rPr>
            </w:pPr>
            <w:r w:rsidRPr="00571000">
              <w:rPr>
                <w:rFonts w:ascii="Arial" w:hAnsi="Arial" w:cs="Arial"/>
                <w:noProof/>
                <w:sz w:val="18"/>
                <w:szCs w:val="18"/>
              </w:rPr>
              <w:t xml:space="preserve">Cung cấp cho việc xác định các điều chỉnh hợp nhất, ví dụ, các giao dịch </w:t>
            </w:r>
            <w:r w:rsidR="00C225C3" w:rsidRPr="00571000">
              <w:rPr>
                <w:rFonts w:ascii="Arial" w:hAnsi="Arial" w:cs="Arial"/>
                <w:noProof/>
                <w:sz w:val="18"/>
                <w:szCs w:val="18"/>
              </w:rPr>
              <w:t xml:space="preserve">trong </w:t>
            </w:r>
            <w:r w:rsidRPr="00571000">
              <w:rPr>
                <w:rFonts w:ascii="Arial" w:hAnsi="Arial" w:cs="Arial"/>
                <w:noProof/>
                <w:sz w:val="18"/>
                <w:szCs w:val="18"/>
              </w:rPr>
              <w:t xml:space="preserve">nội bộ tập đoàn và lợi nhuận chưa thực hiện, và số dư </w:t>
            </w:r>
            <w:r w:rsidR="000449B1" w:rsidRPr="00571000">
              <w:rPr>
                <w:rFonts w:ascii="Arial" w:hAnsi="Arial" w:cs="Arial"/>
                <w:noProof/>
                <w:sz w:val="18"/>
                <w:szCs w:val="18"/>
              </w:rPr>
              <w:t>TK</w:t>
            </w:r>
            <w:r w:rsidRPr="00571000">
              <w:rPr>
                <w:rFonts w:ascii="Arial" w:hAnsi="Arial" w:cs="Arial"/>
                <w:noProof/>
                <w:sz w:val="18"/>
                <w:szCs w:val="18"/>
              </w:rPr>
              <w:t xml:space="preserve"> </w:t>
            </w:r>
            <w:r w:rsidR="00C225C3" w:rsidRPr="00571000">
              <w:rPr>
                <w:rFonts w:ascii="Arial" w:hAnsi="Arial" w:cs="Arial"/>
                <w:noProof/>
                <w:sz w:val="18"/>
                <w:szCs w:val="18"/>
              </w:rPr>
              <w:t xml:space="preserve">trong </w:t>
            </w:r>
            <w:r w:rsidRPr="00571000">
              <w:rPr>
                <w:rFonts w:ascii="Arial" w:hAnsi="Arial" w:cs="Arial"/>
                <w:noProof/>
                <w:sz w:val="18"/>
                <w:szCs w:val="18"/>
              </w:rPr>
              <w:t xml:space="preserve">nội bộ tập đoàn; </w:t>
            </w:r>
          </w:p>
          <w:p w14:paraId="667C21BE" w14:textId="335E2662" w:rsidR="00685BF5" w:rsidRPr="00571000" w:rsidRDefault="008F5607" w:rsidP="001A205E">
            <w:pPr>
              <w:pStyle w:val="ListParagraph"/>
              <w:numPr>
                <w:ilvl w:val="0"/>
                <w:numId w:val="44"/>
              </w:numPr>
              <w:spacing w:before="120" w:after="120"/>
              <w:ind w:left="360" w:right="76"/>
              <w:contextualSpacing w:val="0"/>
              <w:jc w:val="both"/>
              <w:outlineLvl w:val="0"/>
              <w:rPr>
                <w:rFonts w:ascii="Arial" w:hAnsi="Arial" w:cs="Arial"/>
                <w:iCs/>
                <w:sz w:val="18"/>
                <w:szCs w:val="18"/>
              </w:rPr>
            </w:pPr>
            <w:r w:rsidRPr="00571000">
              <w:rPr>
                <w:rFonts w:ascii="Arial" w:hAnsi="Arial" w:cs="Arial"/>
                <w:noProof/>
                <w:sz w:val="18"/>
                <w:szCs w:val="18"/>
              </w:rPr>
              <w:t>Cung cấp cho việc phê duyệt thông tin tài chính</w:t>
            </w:r>
            <w:r w:rsidR="00A47F79" w:rsidRPr="00571000">
              <w:rPr>
                <w:rFonts w:ascii="Arial" w:hAnsi="Arial" w:cs="Arial"/>
                <w:noProof/>
                <w:sz w:val="18"/>
                <w:szCs w:val="18"/>
              </w:rPr>
              <w:t xml:space="preserve"> và </w:t>
            </w:r>
            <w:r w:rsidR="00E30366" w:rsidRPr="00571000">
              <w:rPr>
                <w:rFonts w:ascii="Arial" w:hAnsi="Arial" w:cs="Arial"/>
                <w:noProof/>
                <w:sz w:val="18"/>
                <w:szCs w:val="18"/>
              </w:rPr>
              <w:t>BCTC</w:t>
            </w:r>
            <w:r w:rsidRPr="00571000">
              <w:rPr>
                <w:rFonts w:ascii="Arial" w:hAnsi="Arial" w:cs="Arial"/>
                <w:noProof/>
                <w:sz w:val="18"/>
                <w:szCs w:val="18"/>
              </w:rPr>
              <w:t xml:space="preserve"> của BGĐ đơn vị thành viên </w:t>
            </w:r>
            <w:r w:rsidR="00DD5749" w:rsidRPr="00571000">
              <w:rPr>
                <w:rFonts w:ascii="Arial" w:hAnsi="Arial" w:cs="Arial"/>
                <w:noProof/>
                <w:sz w:val="18"/>
                <w:szCs w:val="18"/>
              </w:rPr>
              <w:t xml:space="preserve">hay </w:t>
            </w:r>
            <w:r w:rsidRPr="00571000">
              <w:rPr>
                <w:rFonts w:ascii="Arial" w:hAnsi="Arial" w:cs="Arial"/>
                <w:noProof/>
                <w:sz w:val="18"/>
                <w:szCs w:val="18"/>
              </w:rPr>
              <w:t>không?</w:t>
            </w:r>
          </w:p>
        </w:tc>
      </w:tr>
    </w:tbl>
    <w:p w14:paraId="3F08692B" w14:textId="46A5DAAC" w:rsidR="00933707" w:rsidRPr="00571000" w:rsidRDefault="008F5607" w:rsidP="009344AF">
      <w:pPr>
        <w:pStyle w:val="ListParagraph"/>
        <w:numPr>
          <w:ilvl w:val="0"/>
          <w:numId w:val="1"/>
        </w:numPr>
        <w:spacing w:before="120" w:after="120"/>
        <w:ind w:right="-32"/>
        <w:contextualSpacing w:val="0"/>
        <w:jc w:val="both"/>
        <w:outlineLvl w:val="0"/>
        <w:rPr>
          <w:rFonts w:ascii="Arial" w:hAnsi="Arial" w:cs="Arial"/>
          <w:b/>
          <w:bCs/>
          <w:iCs/>
          <w:caps/>
          <w:sz w:val="18"/>
          <w:szCs w:val="18"/>
        </w:rPr>
      </w:pPr>
      <w:r w:rsidRPr="00571000">
        <w:rPr>
          <w:rFonts w:ascii="Arial" w:hAnsi="Arial" w:cs="Arial"/>
          <w:b/>
          <w:bCs/>
          <w:iCs/>
          <w:caps/>
          <w:sz w:val="18"/>
          <w:szCs w:val="18"/>
        </w:rPr>
        <w:t>CÁC GIAO DỊCH</w:t>
      </w:r>
      <w:r w:rsidR="00DD5749" w:rsidRPr="00571000">
        <w:rPr>
          <w:rFonts w:ascii="Arial" w:hAnsi="Arial" w:cs="Arial"/>
          <w:b/>
          <w:bCs/>
          <w:iCs/>
          <w:caps/>
          <w:sz w:val="18"/>
          <w:szCs w:val="18"/>
        </w:rPr>
        <w:t xml:space="preserve"> với</w:t>
      </w:r>
      <w:r w:rsidRPr="00571000">
        <w:rPr>
          <w:rFonts w:ascii="Arial" w:hAnsi="Arial" w:cs="Arial"/>
          <w:b/>
          <w:bCs/>
          <w:iCs/>
          <w:caps/>
          <w:sz w:val="18"/>
          <w:szCs w:val="18"/>
        </w:rPr>
        <w:t xml:space="preserve"> BÊN LIÊN QUAN</w:t>
      </w:r>
    </w:p>
    <w:p w14:paraId="40B77568" w14:textId="567BDC65" w:rsidR="0065206E" w:rsidRPr="00571000" w:rsidRDefault="00257209" w:rsidP="0020244A">
      <w:pPr>
        <w:pStyle w:val="ListParagraph"/>
        <w:spacing w:before="120" w:after="120"/>
        <w:ind w:left="360" w:right="105"/>
        <w:contextualSpacing w:val="0"/>
        <w:jc w:val="both"/>
        <w:rPr>
          <w:rFonts w:ascii="Arial" w:hAnsi="Arial" w:cs="Arial"/>
          <w:iCs/>
          <w:sz w:val="18"/>
          <w:szCs w:val="18"/>
        </w:rPr>
      </w:pPr>
      <w:r w:rsidRPr="00571000">
        <w:rPr>
          <w:rFonts w:ascii="Arial" w:hAnsi="Arial" w:cs="Arial"/>
          <w:iCs/>
          <w:sz w:val="18"/>
          <w:szCs w:val="18"/>
        </w:rPr>
        <w:lastRenderedPageBreak/>
        <w:t>Xem xét các câu hỏi dưới</w:t>
      </w:r>
      <w:r w:rsidR="00DD5749" w:rsidRPr="00571000">
        <w:rPr>
          <w:rFonts w:ascii="Arial" w:hAnsi="Arial" w:cs="Arial"/>
          <w:iCs/>
          <w:sz w:val="18"/>
          <w:szCs w:val="18"/>
        </w:rPr>
        <w:t xml:space="preserve"> đây</w:t>
      </w:r>
      <w:r w:rsidRPr="00571000">
        <w:rPr>
          <w:rFonts w:ascii="Arial" w:hAnsi="Arial" w:cs="Arial"/>
          <w:iCs/>
          <w:sz w:val="18"/>
          <w:szCs w:val="18"/>
        </w:rPr>
        <w:t xml:space="preserve">, ghi </w:t>
      </w:r>
      <w:r w:rsidR="00DD5749" w:rsidRPr="00571000">
        <w:rPr>
          <w:rFonts w:ascii="Arial" w:hAnsi="Arial" w:cs="Arial"/>
          <w:iCs/>
          <w:sz w:val="18"/>
          <w:szCs w:val="18"/>
        </w:rPr>
        <w:t xml:space="preserve">chép </w:t>
      </w:r>
      <w:r w:rsidRPr="00571000">
        <w:rPr>
          <w:rFonts w:ascii="Arial" w:hAnsi="Arial" w:cs="Arial"/>
          <w:iCs/>
          <w:sz w:val="18"/>
          <w:szCs w:val="18"/>
        </w:rPr>
        <w:t xml:space="preserve">thiết kế của các </w:t>
      </w:r>
      <w:r w:rsidR="00DD5749" w:rsidRPr="00571000">
        <w:rPr>
          <w:rFonts w:ascii="Arial" w:hAnsi="Arial" w:cs="Arial"/>
          <w:iCs/>
          <w:sz w:val="18"/>
          <w:szCs w:val="18"/>
        </w:rPr>
        <w:t>kiểm soát</w:t>
      </w:r>
      <w:r w:rsidRPr="00571000">
        <w:rPr>
          <w:rFonts w:ascii="Arial" w:hAnsi="Arial" w:cs="Arial"/>
          <w:iCs/>
          <w:sz w:val="18"/>
          <w:szCs w:val="18"/>
        </w:rPr>
        <w:t xml:space="preserve"> chính </w:t>
      </w:r>
      <w:r w:rsidR="00A47F79" w:rsidRPr="00571000">
        <w:rPr>
          <w:rFonts w:ascii="Arial" w:hAnsi="Arial" w:cs="Arial"/>
          <w:iCs/>
          <w:sz w:val="18"/>
          <w:szCs w:val="18"/>
        </w:rPr>
        <w:t>vào ô bên dưới</w:t>
      </w:r>
      <w:r w:rsidRPr="00571000">
        <w:rPr>
          <w:rFonts w:ascii="Arial" w:hAnsi="Arial" w:cs="Arial"/>
          <w:iCs/>
          <w:sz w:val="18"/>
          <w:szCs w:val="18"/>
        </w:rPr>
        <w:t xml:space="preserve"> (sử dụng tường thuật,</w:t>
      </w:r>
      <w:r w:rsidR="00A47F79" w:rsidRPr="00571000">
        <w:rPr>
          <w:rFonts w:ascii="Arial" w:hAnsi="Arial" w:cs="Arial"/>
          <w:iCs/>
          <w:sz w:val="18"/>
          <w:szCs w:val="18"/>
        </w:rPr>
        <w:t xml:space="preserve"> biểu</w:t>
      </w:r>
      <w:r w:rsidR="000920A8" w:rsidRPr="00571000">
        <w:rPr>
          <w:rFonts w:ascii="Arial" w:hAnsi="Arial" w:cs="Arial"/>
          <w:iCs/>
          <w:sz w:val="18"/>
          <w:szCs w:val="18"/>
        </w:rPr>
        <w:t xml:space="preserve"> </w:t>
      </w:r>
      <w:r w:rsidRPr="00571000">
        <w:rPr>
          <w:rFonts w:ascii="Arial" w:hAnsi="Arial" w:cs="Arial"/>
          <w:iCs/>
          <w:sz w:val="18"/>
          <w:szCs w:val="18"/>
        </w:rPr>
        <w:t>đồ hoặc kết hợp</w:t>
      </w:r>
      <w:r w:rsidR="000920A8" w:rsidRPr="00571000">
        <w:rPr>
          <w:rFonts w:ascii="Arial" w:hAnsi="Arial" w:cs="Arial"/>
          <w:iCs/>
          <w:sz w:val="18"/>
          <w:szCs w:val="18"/>
        </w:rPr>
        <w:t xml:space="preserve"> cả hai</w:t>
      </w:r>
      <w:r w:rsidRPr="00571000">
        <w:rPr>
          <w:rFonts w:ascii="Arial" w:hAnsi="Arial" w:cs="Arial"/>
          <w:iCs/>
          <w:sz w:val="18"/>
          <w:szCs w:val="18"/>
        </w:rPr>
        <w:t xml:space="preserve">, </w:t>
      </w:r>
      <w:r w:rsidR="00DD5749" w:rsidRPr="00571000">
        <w:rPr>
          <w:rFonts w:ascii="Arial" w:hAnsi="Arial" w:cs="Arial"/>
          <w:iCs/>
          <w:sz w:val="18"/>
          <w:szCs w:val="18"/>
        </w:rPr>
        <w:t>..</w:t>
      </w:r>
      <w:r w:rsidRPr="00571000">
        <w:rPr>
          <w:rFonts w:ascii="Arial" w:hAnsi="Arial" w:cs="Arial"/>
          <w:iCs/>
          <w:sz w:val="18"/>
          <w:szCs w:val="18"/>
        </w:rPr>
        <w:t xml:space="preserve">.). Nhận xét về tính hữu hiệu của việc thiết kế </w:t>
      </w:r>
      <w:r w:rsidR="00A30AAC" w:rsidRPr="00571000">
        <w:rPr>
          <w:rFonts w:ascii="Arial" w:hAnsi="Arial" w:cs="Arial"/>
          <w:iCs/>
          <w:sz w:val="18"/>
          <w:szCs w:val="18"/>
        </w:rPr>
        <w:t>KSNB</w:t>
      </w:r>
      <w:r w:rsidRPr="00571000">
        <w:rPr>
          <w:rFonts w:ascii="Arial" w:hAnsi="Arial" w:cs="Arial"/>
          <w:iCs/>
          <w:sz w:val="18"/>
          <w:szCs w:val="18"/>
        </w:rPr>
        <w:t xml:space="preserve"> và xác định </w:t>
      </w:r>
      <w:r w:rsidR="000920A8" w:rsidRPr="00571000">
        <w:rPr>
          <w:rFonts w:ascii="Arial" w:hAnsi="Arial" w:cs="Arial"/>
          <w:iCs/>
          <w:sz w:val="18"/>
          <w:szCs w:val="18"/>
        </w:rPr>
        <w:t xml:space="preserve">các </w:t>
      </w:r>
      <w:r w:rsidR="00C81F52">
        <w:rPr>
          <w:rFonts w:ascii="Arial" w:hAnsi="Arial" w:cs="Arial"/>
          <w:iCs/>
          <w:sz w:val="18"/>
          <w:szCs w:val="18"/>
          <w:lang w:val="vi-VN"/>
        </w:rPr>
        <w:t>yếu kém</w:t>
      </w:r>
      <w:r w:rsidRPr="00571000">
        <w:rPr>
          <w:rFonts w:ascii="Arial" w:hAnsi="Arial" w:cs="Arial"/>
          <w:iCs/>
          <w:sz w:val="18"/>
          <w:szCs w:val="18"/>
        </w:rPr>
        <w:t xml:space="preserve"> của kiểm soát (</w:t>
      </w:r>
      <w:r w:rsidR="00DD5749" w:rsidRPr="00571000">
        <w:rPr>
          <w:rFonts w:ascii="Arial" w:hAnsi="Arial" w:cs="Arial"/>
          <w:iCs/>
          <w:sz w:val="18"/>
          <w:szCs w:val="18"/>
        </w:rPr>
        <w:t>khi thích hợp</w:t>
      </w:r>
      <w:r w:rsidRPr="00571000">
        <w:rPr>
          <w:rFonts w:ascii="Arial" w:hAnsi="Arial" w:cs="Arial"/>
          <w:iCs/>
          <w:sz w:val="18"/>
          <w:szCs w:val="18"/>
        </w:rPr>
        <w:t>)</w:t>
      </w:r>
      <w:r w:rsidR="00A84F26" w:rsidRPr="00571000">
        <w:rPr>
          <w:rFonts w:ascii="Arial" w:hAnsi="Arial" w:cs="Arial"/>
          <w:iCs/>
          <w:sz w:val="18"/>
          <w:szCs w:val="18"/>
        </w:rPr>
        <w:t>.</w:t>
      </w:r>
    </w:p>
    <w:tbl>
      <w:tblPr>
        <w:tblStyle w:val="TableGrid"/>
        <w:tblW w:w="0" w:type="auto"/>
        <w:tblInd w:w="360" w:type="dxa"/>
        <w:tblLook w:val="04A0" w:firstRow="1" w:lastRow="0" w:firstColumn="1" w:lastColumn="0" w:noHBand="0" w:noVBand="1"/>
      </w:tblPr>
      <w:tblGrid>
        <w:gridCol w:w="9738"/>
      </w:tblGrid>
      <w:tr w:rsidR="001F2EAC" w:rsidRPr="00571000" w14:paraId="0E56FA26" w14:textId="77777777" w:rsidTr="008723EB">
        <w:tc>
          <w:tcPr>
            <w:tcW w:w="9738" w:type="dxa"/>
            <w:shd w:val="clear" w:color="auto" w:fill="auto"/>
          </w:tcPr>
          <w:p w14:paraId="3CBE1CD0" w14:textId="77777777" w:rsidR="001F2EAC" w:rsidRPr="00571000" w:rsidRDefault="001F2EAC" w:rsidP="009344AF">
            <w:pPr>
              <w:pStyle w:val="ListParagraph"/>
              <w:spacing w:before="120" w:after="120"/>
              <w:ind w:left="0" w:right="-32"/>
              <w:contextualSpacing w:val="0"/>
              <w:jc w:val="both"/>
              <w:outlineLvl w:val="0"/>
              <w:rPr>
                <w:rFonts w:ascii="Arial" w:hAnsi="Arial" w:cs="Arial"/>
                <w:b/>
                <w:bCs/>
                <w:iCs/>
                <w:caps/>
                <w:sz w:val="18"/>
                <w:szCs w:val="18"/>
              </w:rPr>
            </w:pPr>
          </w:p>
          <w:p w14:paraId="538E1F63" w14:textId="77777777" w:rsidR="003838FB" w:rsidRPr="00571000" w:rsidRDefault="003838FB" w:rsidP="009344AF">
            <w:pPr>
              <w:pStyle w:val="ListParagraph"/>
              <w:spacing w:before="120" w:after="120"/>
              <w:ind w:left="0" w:right="-32"/>
              <w:contextualSpacing w:val="0"/>
              <w:jc w:val="both"/>
              <w:outlineLvl w:val="0"/>
              <w:rPr>
                <w:rFonts w:ascii="Arial" w:hAnsi="Arial" w:cs="Arial"/>
                <w:b/>
                <w:bCs/>
                <w:iCs/>
                <w:caps/>
                <w:sz w:val="18"/>
                <w:szCs w:val="18"/>
              </w:rPr>
            </w:pPr>
          </w:p>
        </w:tc>
      </w:tr>
      <w:tr w:rsidR="001F2EAC" w:rsidRPr="00571000" w14:paraId="7EC5402A" w14:textId="77777777" w:rsidTr="008723EB">
        <w:tc>
          <w:tcPr>
            <w:tcW w:w="9738" w:type="dxa"/>
            <w:shd w:val="clear" w:color="auto" w:fill="auto"/>
          </w:tcPr>
          <w:p w14:paraId="2E01CFE7" w14:textId="7B84DAC2" w:rsidR="001F2EAC" w:rsidRPr="00571000" w:rsidRDefault="00A84F26" w:rsidP="001A205E">
            <w:pPr>
              <w:pStyle w:val="ListParagraph"/>
              <w:numPr>
                <w:ilvl w:val="0"/>
                <w:numId w:val="33"/>
              </w:numPr>
              <w:spacing w:before="120" w:after="60"/>
              <w:ind w:left="360" w:right="34" w:hanging="357"/>
              <w:contextualSpacing w:val="0"/>
              <w:jc w:val="both"/>
              <w:outlineLvl w:val="0"/>
              <w:rPr>
                <w:rFonts w:ascii="Arial" w:hAnsi="Arial" w:cs="Arial"/>
                <w:b/>
                <w:bCs/>
                <w:iCs/>
                <w:caps/>
                <w:sz w:val="18"/>
                <w:szCs w:val="18"/>
              </w:rPr>
            </w:pPr>
            <w:r w:rsidRPr="00571000">
              <w:rPr>
                <w:rFonts w:ascii="Arial" w:hAnsi="Arial" w:cs="Arial"/>
                <w:sz w:val="18"/>
                <w:szCs w:val="18"/>
              </w:rPr>
              <w:t xml:space="preserve">Tập đoàn có </w:t>
            </w:r>
            <w:r w:rsidR="00E53478" w:rsidRPr="00571000">
              <w:rPr>
                <w:rFonts w:ascii="Arial" w:hAnsi="Arial" w:cs="Arial"/>
                <w:sz w:val="18"/>
                <w:szCs w:val="18"/>
              </w:rPr>
              <w:t>lập</w:t>
            </w:r>
            <w:r w:rsidRPr="00571000">
              <w:rPr>
                <w:rFonts w:ascii="Arial" w:hAnsi="Arial" w:cs="Arial"/>
                <w:sz w:val="18"/>
                <w:szCs w:val="18"/>
              </w:rPr>
              <w:t xml:space="preserve"> danh sách các bên liên quan </w:t>
            </w:r>
            <w:r w:rsidR="00DD5749" w:rsidRPr="00571000">
              <w:rPr>
                <w:rFonts w:ascii="Arial" w:hAnsi="Arial" w:cs="Arial"/>
                <w:sz w:val="18"/>
                <w:szCs w:val="18"/>
              </w:rPr>
              <w:t xml:space="preserve">hay </w:t>
            </w:r>
            <w:r w:rsidRPr="00571000">
              <w:rPr>
                <w:rFonts w:ascii="Arial" w:hAnsi="Arial" w:cs="Arial"/>
                <w:sz w:val="18"/>
                <w:szCs w:val="18"/>
              </w:rPr>
              <w:t>không?</w:t>
            </w:r>
          </w:p>
          <w:p w14:paraId="16919D7F" w14:textId="2E0F23DF" w:rsidR="001F2EAC" w:rsidRPr="00571000" w:rsidRDefault="00A84F26" w:rsidP="001A205E">
            <w:pPr>
              <w:pStyle w:val="ListParagraph"/>
              <w:numPr>
                <w:ilvl w:val="0"/>
                <w:numId w:val="33"/>
              </w:numPr>
              <w:tabs>
                <w:tab w:val="left" w:pos="9270"/>
              </w:tabs>
              <w:spacing w:before="120" w:after="60"/>
              <w:ind w:left="360" w:right="76" w:hanging="357"/>
              <w:contextualSpacing w:val="0"/>
              <w:jc w:val="both"/>
              <w:outlineLvl w:val="0"/>
              <w:rPr>
                <w:rFonts w:ascii="Arial" w:hAnsi="Arial" w:cs="Arial"/>
                <w:b/>
                <w:bCs/>
                <w:iCs/>
                <w:caps/>
                <w:sz w:val="18"/>
                <w:szCs w:val="18"/>
              </w:rPr>
            </w:pPr>
            <w:r w:rsidRPr="00571000">
              <w:rPr>
                <w:rFonts w:ascii="Arial" w:hAnsi="Arial" w:cs="Arial"/>
                <w:noProof/>
                <w:sz w:val="18"/>
                <w:szCs w:val="18"/>
                <w:lang w:val="en-SG"/>
              </w:rPr>
              <w:t xml:space="preserve">Tập đoàn có thường xuyên cập nhật danh sách các bên liên quan </w:t>
            </w:r>
            <w:r w:rsidR="00DD5749" w:rsidRPr="00571000">
              <w:rPr>
                <w:rFonts w:ascii="Arial" w:hAnsi="Arial" w:cs="Arial"/>
                <w:noProof/>
                <w:sz w:val="18"/>
                <w:szCs w:val="18"/>
                <w:lang w:val="en-SG"/>
              </w:rPr>
              <w:t xml:space="preserve">hay </w:t>
            </w:r>
            <w:r w:rsidRPr="00571000">
              <w:rPr>
                <w:rFonts w:ascii="Arial" w:hAnsi="Arial" w:cs="Arial"/>
                <w:noProof/>
                <w:sz w:val="18"/>
                <w:szCs w:val="18"/>
                <w:lang w:val="en-SG"/>
              </w:rPr>
              <w:t>không?</w:t>
            </w:r>
          </w:p>
          <w:p w14:paraId="6B53DD09" w14:textId="15F9DA83" w:rsidR="00F93029" w:rsidRPr="00571000" w:rsidRDefault="009F2D72" w:rsidP="001A205E">
            <w:pPr>
              <w:pStyle w:val="ListParagraph"/>
              <w:numPr>
                <w:ilvl w:val="0"/>
                <w:numId w:val="33"/>
              </w:numPr>
              <w:tabs>
                <w:tab w:val="left" w:pos="9270"/>
              </w:tabs>
              <w:spacing w:before="120" w:after="60"/>
              <w:ind w:left="360" w:right="76" w:hanging="357"/>
              <w:contextualSpacing w:val="0"/>
              <w:jc w:val="both"/>
              <w:outlineLvl w:val="0"/>
              <w:rPr>
                <w:rFonts w:ascii="Arial" w:hAnsi="Arial" w:cs="Arial"/>
                <w:b/>
                <w:bCs/>
                <w:iCs/>
                <w:caps/>
                <w:sz w:val="18"/>
                <w:szCs w:val="18"/>
              </w:rPr>
            </w:pPr>
            <w:r w:rsidRPr="00571000">
              <w:rPr>
                <w:rFonts w:ascii="Arial" w:hAnsi="Arial" w:cs="Arial"/>
                <w:noProof/>
                <w:sz w:val="18"/>
                <w:szCs w:val="18"/>
                <w:lang w:val="en-SG"/>
              </w:rPr>
              <w:t xml:space="preserve">Tập đoàn có thông báo danh sách các bên liên quan cho những người chịu trách nhiệm </w:t>
            </w:r>
            <w:r w:rsidR="00DD5749" w:rsidRPr="00571000">
              <w:rPr>
                <w:rFonts w:ascii="Arial" w:hAnsi="Arial" w:cs="Arial"/>
                <w:noProof/>
                <w:sz w:val="18"/>
                <w:szCs w:val="18"/>
                <w:lang w:val="en-SG"/>
              </w:rPr>
              <w:t>lập BCTC</w:t>
            </w:r>
            <w:r w:rsidRPr="00571000">
              <w:rPr>
                <w:rFonts w:ascii="Arial" w:hAnsi="Arial" w:cs="Arial"/>
                <w:noProof/>
                <w:sz w:val="18"/>
                <w:szCs w:val="18"/>
                <w:lang w:val="en-SG"/>
              </w:rPr>
              <w:t xml:space="preserve"> để dễ dàng xác định và ghi chép các giao dịch </w:t>
            </w:r>
            <w:r w:rsidR="00817258" w:rsidRPr="00571000">
              <w:rPr>
                <w:rFonts w:ascii="Arial" w:hAnsi="Arial" w:cs="Arial"/>
                <w:noProof/>
                <w:sz w:val="18"/>
                <w:szCs w:val="18"/>
                <w:lang w:val="en-SG"/>
              </w:rPr>
              <w:t xml:space="preserve">với </w:t>
            </w:r>
            <w:r w:rsidRPr="00571000">
              <w:rPr>
                <w:rFonts w:ascii="Arial" w:hAnsi="Arial" w:cs="Arial"/>
                <w:noProof/>
                <w:sz w:val="18"/>
                <w:szCs w:val="18"/>
                <w:lang w:val="en-SG"/>
              </w:rPr>
              <w:t xml:space="preserve">các bên liên quan </w:t>
            </w:r>
            <w:r w:rsidR="00817258" w:rsidRPr="00571000">
              <w:rPr>
                <w:rFonts w:ascii="Arial" w:hAnsi="Arial" w:cs="Arial"/>
                <w:noProof/>
                <w:sz w:val="18"/>
                <w:szCs w:val="18"/>
                <w:lang w:val="en-SG"/>
              </w:rPr>
              <w:t xml:space="preserve">hay </w:t>
            </w:r>
            <w:r w:rsidRPr="00571000">
              <w:rPr>
                <w:rFonts w:ascii="Arial" w:hAnsi="Arial" w:cs="Arial"/>
                <w:noProof/>
                <w:sz w:val="18"/>
                <w:szCs w:val="18"/>
                <w:lang w:val="en-SG"/>
              </w:rPr>
              <w:t>không?</w:t>
            </w:r>
          </w:p>
          <w:p w14:paraId="0B53A28D" w14:textId="44B97661" w:rsidR="001F2EAC" w:rsidRPr="00571000" w:rsidRDefault="007359CD" w:rsidP="001A205E">
            <w:pPr>
              <w:pStyle w:val="ListParagraph"/>
              <w:numPr>
                <w:ilvl w:val="0"/>
                <w:numId w:val="33"/>
              </w:numPr>
              <w:tabs>
                <w:tab w:val="left" w:pos="9270"/>
              </w:tabs>
              <w:spacing w:before="120" w:after="60"/>
              <w:ind w:left="360" w:right="76" w:hanging="357"/>
              <w:contextualSpacing w:val="0"/>
              <w:jc w:val="both"/>
              <w:outlineLvl w:val="0"/>
              <w:rPr>
                <w:rFonts w:ascii="Arial" w:hAnsi="Arial" w:cs="Arial"/>
                <w:b/>
                <w:bCs/>
                <w:iCs/>
                <w:caps/>
                <w:sz w:val="18"/>
                <w:szCs w:val="18"/>
              </w:rPr>
            </w:pPr>
            <w:r w:rsidRPr="00571000">
              <w:rPr>
                <w:rFonts w:ascii="Arial" w:hAnsi="Arial" w:cs="Arial"/>
                <w:noProof/>
                <w:sz w:val="18"/>
                <w:szCs w:val="18"/>
                <w:lang w:val="en-SG"/>
              </w:rPr>
              <w:t xml:space="preserve">Tất cả các giao dịch quan trọng </w:t>
            </w:r>
            <w:r w:rsidR="00817258" w:rsidRPr="00571000">
              <w:rPr>
                <w:rFonts w:ascii="Arial" w:hAnsi="Arial" w:cs="Arial"/>
                <w:noProof/>
                <w:sz w:val="18"/>
                <w:szCs w:val="18"/>
                <w:lang w:val="en-SG"/>
              </w:rPr>
              <w:t xml:space="preserve">với </w:t>
            </w:r>
            <w:r w:rsidRPr="00571000">
              <w:rPr>
                <w:rFonts w:ascii="Arial" w:hAnsi="Arial" w:cs="Arial"/>
                <w:noProof/>
                <w:sz w:val="18"/>
                <w:szCs w:val="18"/>
                <w:lang w:val="en-SG"/>
              </w:rPr>
              <w:t xml:space="preserve">các bên liên quan và các giao dịch nằm ngoài quy trình kinh doanh thông thường có được phép và </w:t>
            </w:r>
            <w:r w:rsidR="00817258" w:rsidRPr="00571000">
              <w:rPr>
                <w:rFonts w:ascii="Arial" w:hAnsi="Arial" w:cs="Arial"/>
                <w:noProof/>
                <w:sz w:val="18"/>
                <w:szCs w:val="18"/>
                <w:lang w:val="en-SG"/>
              </w:rPr>
              <w:t xml:space="preserve">được </w:t>
            </w:r>
            <w:r w:rsidRPr="00571000">
              <w:rPr>
                <w:rFonts w:ascii="Arial" w:hAnsi="Arial" w:cs="Arial"/>
                <w:noProof/>
                <w:sz w:val="18"/>
                <w:szCs w:val="18"/>
                <w:lang w:val="en-SG"/>
              </w:rPr>
              <w:t xml:space="preserve">chấp thuận </w:t>
            </w:r>
            <w:r w:rsidR="00817258" w:rsidRPr="00571000">
              <w:rPr>
                <w:rFonts w:ascii="Arial" w:hAnsi="Arial" w:cs="Arial"/>
                <w:noProof/>
                <w:sz w:val="18"/>
                <w:szCs w:val="18"/>
                <w:lang w:val="en-SG"/>
              </w:rPr>
              <w:t xml:space="preserve">hay </w:t>
            </w:r>
            <w:r w:rsidRPr="00571000">
              <w:rPr>
                <w:rFonts w:ascii="Arial" w:hAnsi="Arial" w:cs="Arial"/>
                <w:noProof/>
                <w:sz w:val="18"/>
                <w:szCs w:val="18"/>
                <w:lang w:val="en-SG"/>
              </w:rPr>
              <w:t>không?</w:t>
            </w:r>
          </w:p>
          <w:p w14:paraId="228FAD80" w14:textId="2F7CB11D" w:rsidR="001F2EAC" w:rsidRPr="00571000" w:rsidRDefault="007359CD" w:rsidP="001A205E">
            <w:pPr>
              <w:pStyle w:val="ListParagraph"/>
              <w:numPr>
                <w:ilvl w:val="0"/>
                <w:numId w:val="33"/>
              </w:numPr>
              <w:tabs>
                <w:tab w:val="left" w:pos="9270"/>
              </w:tabs>
              <w:spacing w:before="120" w:after="60"/>
              <w:ind w:left="360" w:right="76" w:hanging="357"/>
              <w:contextualSpacing w:val="0"/>
              <w:jc w:val="both"/>
              <w:outlineLvl w:val="0"/>
              <w:rPr>
                <w:rFonts w:ascii="Arial" w:hAnsi="Arial" w:cs="Arial"/>
                <w:b/>
                <w:bCs/>
                <w:iCs/>
                <w:caps/>
                <w:sz w:val="18"/>
                <w:szCs w:val="18"/>
              </w:rPr>
            </w:pPr>
            <w:r w:rsidRPr="00571000">
              <w:rPr>
                <w:rFonts w:ascii="Arial" w:hAnsi="Arial" w:cs="Arial"/>
                <w:noProof/>
                <w:sz w:val="18"/>
                <w:szCs w:val="18"/>
                <w:lang w:val="en-SG"/>
              </w:rPr>
              <w:t xml:space="preserve">Có các cơ chế để xác định các giao dịch của các bên liên quan và các giao dịch nằm ngoài quy trình kinh doanh thông thường </w:t>
            </w:r>
            <w:r w:rsidR="00517F1A" w:rsidRPr="00571000">
              <w:rPr>
                <w:rFonts w:ascii="Arial" w:hAnsi="Arial" w:cs="Arial"/>
                <w:noProof/>
                <w:sz w:val="18"/>
                <w:szCs w:val="18"/>
                <w:lang w:val="en-SG"/>
              </w:rPr>
              <w:t xml:space="preserve">hay </w:t>
            </w:r>
            <w:r w:rsidRPr="00571000">
              <w:rPr>
                <w:rFonts w:ascii="Arial" w:hAnsi="Arial" w:cs="Arial"/>
                <w:noProof/>
                <w:sz w:val="18"/>
                <w:szCs w:val="18"/>
                <w:lang w:val="en-SG"/>
              </w:rPr>
              <w:t>không?</w:t>
            </w:r>
          </w:p>
          <w:p w14:paraId="7CFFDCC4" w14:textId="2128F0E1" w:rsidR="001F2EAC" w:rsidRPr="00571000" w:rsidRDefault="007359CD" w:rsidP="001A205E">
            <w:pPr>
              <w:pStyle w:val="ListParagraph"/>
              <w:numPr>
                <w:ilvl w:val="0"/>
                <w:numId w:val="33"/>
              </w:numPr>
              <w:tabs>
                <w:tab w:val="left" w:pos="9270"/>
              </w:tabs>
              <w:spacing w:before="120" w:after="60"/>
              <w:ind w:left="360" w:right="76" w:hanging="357"/>
              <w:contextualSpacing w:val="0"/>
              <w:jc w:val="both"/>
              <w:outlineLvl w:val="0"/>
              <w:rPr>
                <w:rFonts w:ascii="Arial" w:hAnsi="Arial" w:cs="Arial"/>
                <w:b/>
                <w:bCs/>
                <w:iCs/>
                <w:caps/>
                <w:sz w:val="18"/>
                <w:szCs w:val="18"/>
              </w:rPr>
            </w:pPr>
            <w:r w:rsidRPr="00571000">
              <w:rPr>
                <w:rFonts w:ascii="Arial" w:hAnsi="Arial" w:cs="Arial"/>
                <w:noProof/>
                <w:sz w:val="18"/>
                <w:szCs w:val="18"/>
                <w:lang w:val="en-SG"/>
              </w:rPr>
              <w:t xml:space="preserve">Có các kiểm soát để kiểm tra xem tất cả các giao dịch và mối quan hệ với các bên liên quan có được hạch toán và thuyết minh phù hợp với khuôn khổ về lập và trình bày </w:t>
            </w:r>
            <w:r w:rsidR="00517F1A" w:rsidRPr="00571000">
              <w:rPr>
                <w:rFonts w:ascii="Arial" w:hAnsi="Arial" w:cs="Arial"/>
                <w:noProof/>
                <w:sz w:val="18"/>
                <w:szCs w:val="18"/>
                <w:lang w:val="en-SG"/>
              </w:rPr>
              <w:t>BCTC</w:t>
            </w:r>
            <w:r w:rsidRPr="00571000">
              <w:rPr>
                <w:rFonts w:ascii="Arial" w:hAnsi="Arial" w:cs="Arial"/>
                <w:noProof/>
                <w:sz w:val="18"/>
                <w:szCs w:val="18"/>
                <w:lang w:val="en-SG"/>
              </w:rPr>
              <w:t xml:space="preserve"> </w:t>
            </w:r>
            <w:r w:rsidR="008F0618">
              <w:rPr>
                <w:rFonts w:ascii="Arial" w:hAnsi="Arial" w:cs="Arial"/>
                <w:noProof/>
                <w:sz w:val="18"/>
                <w:szCs w:val="18"/>
                <w:lang w:val="en-SG"/>
              </w:rPr>
              <w:t xml:space="preserve">được áp dụng </w:t>
            </w:r>
            <w:r w:rsidR="00517F1A" w:rsidRPr="00571000">
              <w:rPr>
                <w:rFonts w:ascii="Arial" w:hAnsi="Arial" w:cs="Arial"/>
                <w:noProof/>
                <w:sz w:val="18"/>
                <w:szCs w:val="18"/>
                <w:lang w:val="en-SG"/>
              </w:rPr>
              <w:t xml:space="preserve">hay </w:t>
            </w:r>
            <w:r w:rsidRPr="00571000">
              <w:rPr>
                <w:rFonts w:ascii="Arial" w:hAnsi="Arial" w:cs="Arial"/>
                <w:noProof/>
                <w:sz w:val="18"/>
                <w:szCs w:val="18"/>
                <w:lang w:val="en-SG"/>
              </w:rPr>
              <w:t>không?</w:t>
            </w:r>
          </w:p>
        </w:tc>
      </w:tr>
    </w:tbl>
    <w:p w14:paraId="34C15DE1" w14:textId="503D38D9" w:rsidR="00051496" w:rsidRPr="00571000" w:rsidRDefault="007359CD" w:rsidP="009344AF">
      <w:pPr>
        <w:pStyle w:val="ListParagraph"/>
        <w:numPr>
          <w:ilvl w:val="0"/>
          <w:numId w:val="1"/>
        </w:numPr>
        <w:spacing w:before="120" w:after="120"/>
        <w:ind w:right="-32"/>
        <w:contextualSpacing w:val="0"/>
        <w:jc w:val="both"/>
        <w:outlineLvl w:val="0"/>
        <w:rPr>
          <w:rFonts w:ascii="Arial" w:hAnsi="Arial" w:cs="Arial"/>
          <w:b/>
          <w:bCs/>
          <w:iCs/>
          <w:caps/>
          <w:sz w:val="18"/>
          <w:szCs w:val="18"/>
        </w:rPr>
      </w:pPr>
      <w:r w:rsidRPr="00571000">
        <w:rPr>
          <w:rFonts w:ascii="Arial" w:hAnsi="Arial" w:cs="Arial"/>
          <w:b/>
          <w:bCs/>
          <w:iCs/>
          <w:caps/>
          <w:sz w:val="18"/>
          <w:szCs w:val="18"/>
        </w:rPr>
        <w:t xml:space="preserve">TÓM TẮT ĐÁNH GIÁ </w:t>
      </w:r>
      <w:r w:rsidR="006F637F" w:rsidRPr="00571000">
        <w:rPr>
          <w:rFonts w:ascii="Arial" w:hAnsi="Arial" w:cs="Arial"/>
          <w:b/>
          <w:bCs/>
          <w:iCs/>
          <w:caps/>
          <w:sz w:val="18"/>
          <w:szCs w:val="18"/>
        </w:rPr>
        <w:t xml:space="preserve">Về </w:t>
      </w:r>
      <w:r w:rsidRPr="00571000">
        <w:rPr>
          <w:rFonts w:ascii="Arial" w:hAnsi="Arial" w:cs="Arial"/>
          <w:b/>
          <w:bCs/>
          <w:iCs/>
          <w:caps/>
          <w:sz w:val="18"/>
          <w:szCs w:val="18"/>
        </w:rPr>
        <w:t xml:space="preserve">THIẾT KẾ </w:t>
      </w:r>
      <w:r w:rsidR="006F637F" w:rsidRPr="00571000">
        <w:rPr>
          <w:rFonts w:ascii="Arial" w:hAnsi="Arial" w:cs="Arial"/>
          <w:b/>
          <w:bCs/>
          <w:iCs/>
          <w:caps/>
          <w:sz w:val="18"/>
          <w:szCs w:val="18"/>
        </w:rPr>
        <w:t xml:space="preserve">Của các </w:t>
      </w:r>
      <w:r w:rsidRPr="00571000">
        <w:rPr>
          <w:rFonts w:ascii="Arial" w:hAnsi="Arial" w:cs="Arial"/>
          <w:b/>
          <w:bCs/>
          <w:iCs/>
          <w:caps/>
          <w:sz w:val="18"/>
          <w:szCs w:val="18"/>
        </w:rPr>
        <w:t>KIỂM SOÁT TOÀN TẬP ĐOÀN</w:t>
      </w:r>
    </w:p>
    <w:tbl>
      <w:tblPr>
        <w:tblStyle w:val="TableGrid"/>
        <w:tblW w:w="0" w:type="auto"/>
        <w:tblInd w:w="108" w:type="dxa"/>
        <w:tblLook w:val="04A0" w:firstRow="1" w:lastRow="0" w:firstColumn="1" w:lastColumn="0" w:noHBand="0" w:noVBand="1"/>
      </w:tblPr>
      <w:tblGrid>
        <w:gridCol w:w="3261"/>
        <w:gridCol w:w="3342"/>
        <w:gridCol w:w="3387"/>
      </w:tblGrid>
      <w:tr w:rsidR="00697F4B" w:rsidRPr="00571000" w14:paraId="25496508" w14:textId="77777777" w:rsidTr="006A3DB5">
        <w:trPr>
          <w:trHeight w:val="896"/>
        </w:trPr>
        <w:tc>
          <w:tcPr>
            <w:tcW w:w="3261" w:type="dxa"/>
            <w:shd w:val="clear" w:color="auto" w:fill="F2F2F2" w:themeFill="background1" w:themeFillShade="F2"/>
            <w:vAlign w:val="center"/>
          </w:tcPr>
          <w:p w14:paraId="793B400D" w14:textId="2D858586" w:rsidR="00697F4B" w:rsidRPr="00571000" w:rsidRDefault="007359CD" w:rsidP="006A3DB5">
            <w:pPr>
              <w:tabs>
                <w:tab w:val="right" w:pos="6704"/>
              </w:tabs>
              <w:ind w:right="-28"/>
              <w:jc w:val="center"/>
              <w:rPr>
                <w:rFonts w:ascii="Arial" w:hAnsi="Arial" w:cs="Arial"/>
                <w:b/>
                <w:bCs/>
                <w:noProof/>
                <w:sz w:val="18"/>
                <w:szCs w:val="18"/>
                <w:lang w:val="en-SG"/>
              </w:rPr>
            </w:pPr>
            <w:r w:rsidRPr="00571000">
              <w:rPr>
                <w:rFonts w:ascii="Arial" w:hAnsi="Arial" w:cs="Arial"/>
                <w:b/>
                <w:bCs/>
                <w:noProof/>
                <w:sz w:val="18"/>
                <w:szCs w:val="18"/>
                <w:lang w:val="en-SG"/>
              </w:rPr>
              <w:t xml:space="preserve">Các chu </w:t>
            </w:r>
            <w:r w:rsidR="00517F1A" w:rsidRPr="00571000">
              <w:rPr>
                <w:rFonts w:ascii="Arial" w:hAnsi="Arial" w:cs="Arial"/>
                <w:b/>
                <w:bCs/>
                <w:noProof/>
                <w:sz w:val="18"/>
                <w:szCs w:val="18"/>
                <w:lang w:val="en-SG"/>
              </w:rPr>
              <w:t xml:space="preserve">trình </w:t>
            </w:r>
            <w:r w:rsidRPr="00571000">
              <w:rPr>
                <w:rFonts w:ascii="Arial" w:hAnsi="Arial" w:cs="Arial"/>
                <w:b/>
                <w:bCs/>
                <w:noProof/>
                <w:sz w:val="18"/>
                <w:szCs w:val="18"/>
                <w:lang w:val="en-SG"/>
              </w:rPr>
              <w:t xml:space="preserve">kinh doanh chính trong đó thiết kế các kiểm soát </w:t>
            </w:r>
            <w:r w:rsidR="00517F1A" w:rsidRPr="00571000">
              <w:rPr>
                <w:rFonts w:ascii="Arial" w:hAnsi="Arial" w:cs="Arial"/>
                <w:b/>
                <w:bCs/>
                <w:noProof/>
                <w:sz w:val="18"/>
                <w:szCs w:val="18"/>
                <w:lang w:val="en-SG"/>
              </w:rPr>
              <w:t xml:space="preserve">được áp dụng cho cả </w:t>
            </w:r>
            <w:r w:rsidRPr="00571000">
              <w:rPr>
                <w:rFonts w:ascii="Arial" w:hAnsi="Arial" w:cs="Arial"/>
                <w:b/>
                <w:bCs/>
                <w:noProof/>
                <w:sz w:val="18"/>
                <w:szCs w:val="18"/>
                <w:lang w:val="en-SG"/>
              </w:rPr>
              <w:t>tập đoàn được đánh giá</w:t>
            </w:r>
          </w:p>
        </w:tc>
        <w:tc>
          <w:tcPr>
            <w:tcW w:w="3342" w:type="dxa"/>
            <w:shd w:val="clear" w:color="auto" w:fill="F2F2F2" w:themeFill="background1" w:themeFillShade="F2"/>
            <w:vAlign w:val="center"/>
          </w:tcPr>
          <w:p w14:paraId="65622D47" w14:textId="6BE347A5" w:rsidR="00E6125C" w:rsidRPr="00571000" w:rsidRDefault="00E6125C" w:rsidP="006A3DB5">
            <w:pPr>
              <w:tabs>
                <w:tab w:val="right" w:pos="6704"/>
              </w:tabs>
              <w:ind w:right="-28"/>
              <w:jc w:val="center"/>
              <w:rPr>
                <w:rFonts w:ascii="Arial" w:hAnsi="Arial" w:cs="Arial"/>
                <w:b/>
                <w:bCs/>
                <w:noProof/>
                <w:sz w:val="18"/>
                <w:szCs w:val="18"/>
                <w:lang w:val="en-SG"/>
              </w:rPr>
            </w:pPr>
            <w:r w:rsidRPr="00571000">
              <w:rPr>
                <w:rFonts w:ascii="Arial" w:hAnsi="Arial" w:cs="Arial"/>
                <w:b/>
                <w:bCs/>
                <w:noProof/>
                <w:sz w:val="18"/>
                <w:szCs w:val="18"/>
                <w:lang w:val="en-SG"/>
              </w:rPr>
              <w:t xml:space="preserve">Dựa vào những </w:t>
            </w:r>
            <w:r w:rsidR="00A47F79" w:rsidRPr="00571000">
              <w:rPr>
                <w:rFonts w:ascii="Arial" w:hAnsi="Arial" w:cs="Arial"/>
                <w:b/>
                <w:bCs/>
                <w:noProof/>
                <w:sz w:val="18"/>
                <w:szCs w:val="18"/>
                <w:lang w:val="en-SG"/>
              </w:rPr>
              <w:t>thông tin đã thu thập</w:t>
            </w:r>
            <w:r w:rsidRPr="00571000">
              <w:rPr>
                <w:rFonts w:ascii="Arial" w:hAnsi="Arial" w:cs="Arial"/>
                <w:b/>
                <w:bCs/>
                <w:noProof/>
                <w:sz w:val="18"/>
                <w:szCs w:val="18"/>
                <w:lang w:val="en-SG"/>
              </w:rPr>
              <w:t xml:space="preserve">, </w:t>
            </w:r>
            <w:r w:rsidR="00A47F79" w:rsidRPr="00571000">
              <w:rPr>
                <w:rFonts w:ascii="Arial" w:hAnsi="Arial" w:cs="Arial"/>
                <w:b/>
                <w:bCs/>
                <w:noProof/>
                <w:sz w:val="18"/>
                <w:szCs w:val="18"/>
                <w:lang w:val="en-SG"/>
              </w:rPr>
              <w:t xml:space="preserve">đánh giá </w:t>
            </w:r>
            <w:r w:rsidRPr="00571000">
              <w:rPr>
                <w:rFonts w:ascii="Arial" w:hAnsi="Arial" w:cs="Arial"/>
                <w:b/>
                <w:bCs/>
                <w:noProof/>
                <w:sz w:val="18"/>
                <w:szCs w:val="18"/>
                <w:lang w:val="en-SG"/>
              </w:rPr>
              <w:t xml:space="preserve">việc thiết kế các kiểm soát </w:t>
            </w:r>
            <w:r w:rsidR="00517F1A" w:rsidRPr="00571000">
              <w:rPr>
                <w:rFonts w:ascii="Arial" w:hAnsi="Arial" w:cs="Arial"/>
                <w:b/>
                <w:bCs/>
                <w:noProof/>
                <w:sz w:val="18"/>
                <w:szCs w:val="18"/>
                <w:lang w:val="en-SG"/>
              </w:rPr>
              <w:t>được áp dụng cho cả</w:t>
            </w:r>
            <w:r w:rsidRPr="00571000">
              <w:rPr>
                <w:rFonts w:ascii="Arial" w:hAnsi="Arial" w:cs="Arial"/>
                <w:b/>
                <w:bCs/>
                <w:noProof/>
                <w:sz w:val="18"/>
                <w:szCs w:val="18"/>
                <w:lang w:val="en-SG"/>
              </w:rPr>
              <w:t xml:space="preserve"> tập đoàn có được coi là hiệu quả </w:t>
            </w:r>
            <w:r w:rsidR="00517F1A" w:rsidRPr="00571000">
              <w:rPr>
                <w:rFonts w:ascii="Arial" w:hAnsi="Arial" w:cs="Arial"/>
                <w:b/>
                <w:bCs/>
                <w:noProof/>
                <w:sz w:val="18"/>
                <w:szCs w:val="18"/>
                <w:lang w:val="en-SG"/>
              </w:rPr>
              <w:t xml:space="preserve">hay </w:t>
            </w:r>
            <w:r w:rsidRPr="00571000">
              <w:rPr>
                <w:rFonts w:ascii="Arial" w:hAnsi="Arial" w:cs="Arial"/>
                <w:b/>
                <w:bCs/>
                <w:noProof/>
                <w:sz w:val="18"/>
                <w:szCs w:val="18"/>
                <w:lang w:val="en-SG"/>
              </w:rPr>
              <w:t>không?</w:t>
            </w:r>
          </w:p>
          <w:p w14:paraId="525B81C8" w14:textId="55E7C004" w:rsidR="00697F4B" w:rsidRPr="00571000" w:rsidRDefault="00E6125C" w:rsidP="006A3DB5">
            <w:pPr>
              <w:tabs>
                <w:tab w:val="right" w:pos="6704"/>
              </w:tabs>
              <w:ind w:right="-28"/>
              <w:jc w:val="center"/>
              <w:rPr>
                <w:rFonts w:ascii="Arial" w:hAnsi="Arial" w:cs="Arial"/>
                <w:b/>
                <w:bCs/>
                <w:noProof/>
                <w:sz w:val="18"/>
                <w:szCs w:val="18"/>
                <w:lang w:val="en-SG"/>
              </w:rPr>
            </w:pPr>
            <w:r w:rsidRPr="00571000">
              <w:rPr>
                <w:rFonts w:ascii="Arial" w:hAnsi="Arial" w:cs="Arial"/>
                <w:b/>
                <w:bCs/>
                <w:noProof/>
                <w:sz w:val="18"/>
                <w:szCs w:val="18"/>
                <w:lang w:val="en-SG"/>
              </w:rPr>
              <w:t>(Có/không)</w:t>
            </w:r>
          </w:p>
        </w:tc>
        <w:tc>
          <w:tcPr>
            <w:tcW w:w="3387" w:type="dxa"/>
            <w:shd w:val="clear" w:color="auto" w:fill="F2F2F2" w:themeFill="background1" w:themeFillShade="F2"/>
            <w:vAlign w:val="center"/>
          </w:tcPr>
          <w:p w14:paraId="7BBE084C" w14:textId="68C2E216" w:rsidR="00E6125C" w:rsidRPr="00571000" w:rsidRDefault="00E6125C" w:rsidP="006A3DB5">
            <w:pPr>
              <w:tabs>
                <w:tab w:val="right" w:pos="6704"/>
              </w:tabs>
              <w:ind w:right="-28"/>
              <w:jc w:val="center"/>
              <w:rPr>
                <w:rFonts w:ascii="Arial" w:hAnsi="Arial" w:cs="Arial"/>
                <w:b/>
                <w:bCs/>
                <w:noProof/>
                <w:sz w:val="18"/>
                <w:szCs w:val="18"/>
                <w:lang w:val="en-SG"/>
              </w:rPr>
            </w:pPr>
            <w:r w:rsidRPr="00571000">
              <w:rPr>
                <w:rFonts w:ascii="Arial" w:hAnsi="Arial" w:cs="Arial"/>
                <w:b/>
                <w:bCs/>
                <w:noProof/>
                <w:sz w:val="18"/>
                <w:szCs w:val="18"/>
                <w:lang w:val="en-SG"/>
              </w:rPr>
              <w:t xml:space="preserve">Nếu có, thực hiện </w:t>
            </w:r>
            <w:r w:rsidR="00517F1A" w:rsidRPr="00571000">
              <w:rPr>
                <w:rFonts w:ascii="Arial" w:hAnsi="Arial" w:cs="Arial"/>
                <w:b/>
                <w:bCs/>
                <w:noProof/>
                <w:sz w:val="18"/>
                <w:szCs w:val="18"/>
                <w:lang w:val="en-SG"/>
              </w:rPr>
              <w:t>soát xét</w:t>
            </w:r>
            <w:r w:rsidRPr="00571000">
              <w:rPr>
                <w:rFonts w:ascii="Arial" w:hAnsi="Arial" w:cs="Arial"/>
                <w:b/>
                <w:bCs/>
                <w:noProof/>
                <w:sz w:val="18"/>
                <w:szCs w:val="18"/>
                <w:lang w:val="en-SG"/>
              </w:rPr>
              <w:t xml:space="preserve"> việc thực hiện các kiểm soát</w:t>
            </w:r>
            <w:r w:rsidR="00517F1A" w:rsidRPr="00571000">
              <w:rPr>
                <w:rFonts w:ascii="Arial" w:hAnsi="Arial" w:cs="Arial"/>
                <w:b/>
                <w:bCs/>
                <w:noProof/>
                <w:sz w:val="18"/>
                <w:szCs w:val="18"/>
                <w:lang w:val="en-SG"/>
              </w:rPr>
              <w:t xml:space="preserve"> được áp dụng cho cả</w:t>
            </w:r>
            <w:r w:rsidRPr="00571000">
              <w:rPr>
                <w:rFonts w:ascii="Arial" w:hAnsi="Arial" w:cs="Arial"/>
                <w:b/>
                <w:bCs/>
                <w:noProof/>
                <w:sz w:val="18"/>
                <w:szCs w:val="18"/>
                <w:lang w:val="en-SG"/>
              </w:rPr>
              <w:t xml:space="preserve"> tập đoàn để xác định rằng các </w:t>
            </w:r>
            <w:r w:rsidR="00A30AAC" w:rsidRPr="00571000">
              <w:rPr>
                <w:rFonts w:ascii="Arial" w:hAnsi="Arial" w:cs="Arial"/>
                <w:b/>
                <w:bCs/>
                <w:noProof/>
                <w:sz w:val="18"/>
                <w:szCs w:val="18"/>
                <w:lang w:val="en-SG"/>
              </w:rPr>
              <w:t>KSNB</w:t>
            </w:r>
            <w:r w:rsidRPr="00571000">
              <w:rPr>
                <w:rFonts w:ascii="Arial" w:hAnsi="Arial" w:cs="Arial"/>
                <w:b/>
                <w:bCs/>
                <w:noProof/>
                <w:sz w:val="18"/>
                <w:szCs w:val="18"/>
                <w:lang w:val="en-SG"/>
              </w:rPr>
              <w:t xml:space="preserve"> đã được thực hiện</w:t>
            </w:r>
          </w:p>
          <w:p w14:paraId="4D53DCC6" w14:textId="464E1855" w:rsidR="00277784" w:rsidRPr="00571000" w:rsidRDefault="00E6125C" w:rsidP="006A3DB5">
            <w:pPr>
              <w:tabs>
                <w:tab w:val="right" w:pos="6704"/>
              </w:tabs>
              <w:ind w:right="-28"/>
              <w:jc w:val="center"/>
              <w:rPr>
                <w:rFonts w:ascii="Arial" w:hAnsi="Arial" w:cs="Arial"/>
                <w:b/>
                <w:bCs/>
                <w:noProof/>
                <w:sz w:val="18"/>
                <w:szCs w:val="18"/>
                <w:lang w:val="en-SG"/>
              </w:rPr>
            </w:pPr>
            <w:r w:rsidRPr="00571000">
              <w:rPr>
                <w:rFonts w:ascii="Arial" w:hAnsi="Arial" w:cs="Arial"/>
                <w:b/>
                <w:bCs/>
                <w:noProof/>
                <w:sz w:val="18"/>
                <w:szCs w:val="18"/>
                <w:lang w:val="en-SG"/>
              </w:rPr>
              <w:t>(tham chiếu giấy làm việc)</w:t>
            </w:r>
          </w:p>
        </w:tc>
      </w:tr>
      <w:tr w:rsidR="00697F4B" w:rsidRPr="00571000" w14:paraId="4A616ECD" w14:textId="77777777" w:rsidTr="006A3DB5">
        <w:trPr>
          <w:trHeight w:val="273"/>
        </w:trPr>
        <w:tc>
          <w:tcPr>
            <w:tcW w:w="3261" w:type="dxa"/>
            <w:vAlign w:val="center"/>
          </w:tcPr>
          <w:p w14:paraId="0BB5BA3A" w14:textId="77777777" w:rsidR="00697F4B" w:rsidRPr="00571000" w:rsidRDefault="00697F4B" w:rsidP="009344AF">
            <w:pPr>
              <w:tabs>
                <w:tab w:val="right" w:pos="6704"/>
              </w:tabs>
              <w:spacing w:before="120" w:after="120"/>
              <w:ind w:right="-29"/>
              <w:jc w:val="both"/>
              <w:rPr>
                <w:rFonts w:ascii="Arial" w:hAnsi="Arial" w:cs="Arial"/>
                <w:noProof/>
                <w:sz w:val="18"/>
                <w:szCs w:val="18"/>
                <w:lang w:val="en-SG"/>
              </w:rPr>
            </w:pPr>
          </w:p>
        </w:tc>
        <w:tc>
          <w:tcPr>
            <w:tcW w:w="3342" w:type="dxa"/>
            <w:vAlign w:val="center"/>
          </w:tcPr>
          <w:p w14:paraId="55B60023" w14:textId="77777777" w:rsidR="00697F4B" w:rsidRPr="00571000" w:rsidRDefault="00697F4B" w:rsidP="009344AF">
            <w:pPr>
              <w:tabs>
                <w:tab w:val="right" w:pos="6704"/>
              </w:tabs>
              <w:spacing w:before="120" w:after="120"/>
              <w:ind w:right="-29"/>
              <w:jc w:val="both"/>
              <w:rPr>
                <w:rFonts w:ascii="Arial" w:hAnsi="Arial" w:cs="Arial"/>
                <w:noProof/>
                <w:sz w:val="18"/>
                <w:szCs w:val="18"/>
                <w:lang w:val="en-SG"/>
              </w:rPr>
            </w:pPr>
          </w:p>
        </w:tc>
        <w:tc>
          <w:tcPr>
            <w:tcW w:w="3387" w:type="dxa"/>
            <w:vAlign w:val="center"/>
          </w:tcPr>
          <w:p w14:paraId="423019FA" w14:textId="30F82CD8" w:rsidR="00D120D9" w:rsidRPr="00571000" w:rsidRDefault="00277784" w:rsidP="00E30366">
            <w:pPr>
              <w:tabs>
                <w:tab w:val="right" w:pos="6704"/>
              </w:tabs>
              <w:spacing w:before="120" w:after="120"/>
              <w:ind w:right="-29"/>
              <w:jc w:val="center"/>
              <w:rPr>
                <w:rFonts w:ascii="Arial" w:hAnsi="Arial" w:cs="Arial"/>
                <w:noProof/>
                <w:sz w:val="18"/>
                <w:szCs w:val="18"/>
                <w:lang w:val="en-SG"/>
              </w:rPr>
            </w:pPr>
            <w:r w:rsidRPr="00571000">
              <w:rPr>
                <w:rFonts w:ascii="Arial" w:hAnsi="Arial" w:cs="Arial"/>
                <w:noProof/>
                <w:sz w:val="18"/>
                <w:szCs w:val="18"/>
                <w:lang w:val="en-SG"/>
              </w:rPr>
              <w:t>C</w:t>
            </w:r>
            <w:r w:rsidR="0020244A" w:rsidRPr="00571000">
              <w:rPr>
                <w:rFonts w:ascii="Arial" w:hAnsi="Arial" w:cs="Arial"/>
                <w:noProof/>
                <w:sz w:val="18"/>
                <w:szCs w:val="18"/>
                <w:lang w:val="en-SG"/>
              </w:rPr>
              <w:t>C</w:t>
            </w:r>
            <w:r w:rsidRPr="00571000">
              <w:rPr>
                <w:rFonts w:ascii="Arial" w:hAnsi="Arial" w:cs="Arial"/>
                <w:noProof/>
                <w:sz w:val="18"/>
                <w:szCs w:val="18"/>
                <w:lang w:val="en-SG"/>
              </w:rPr>
              <w:t>5.2</w:t>
            </w:r>
          </w:p>
        </w:tc>
      </w:tr>
      <w:tr w:rsidR="00697F4B" w:rsidRPr="00571000" w14:paraId="1405EFB1" w14:textId="77777777" w:rsidTr="006A3DB5">
        <w:trPr>
          <w:trHeight w:val="238"/>
        </w:trPr>
        <w:tc>
          <w:tcPr>
            <w:tcW w:w="3261" w:type="dxa"/>
            <w:vAlign w:val="center"/>
          </w:tcPr>
          <w:p w14:paraId="16E4864B" w14:textId="77777777" w:rsidR="00697F4B" w:rsidRPr="00571000" w:rsidRDefault="00697F4B" w:rsidP="009344AF">
            <w:pPr>
              <w:tabs>
                <w:tab w:val="right" w:pos="6704"/>
              </w:tabs>
              <w:spacing w:before="120" w:after="120"/>
              <w:ind w:right="-29"/>
              <w:jc w:val="both"/>
              <w:rPr>
                <w:rFonts w:ascii="Arial" w:hAnsi="Arial" w:cs="Arial"/>
                <w:noProof/>
                <w:sz w:val="18"/>
                <w:szCs w:val="18"/>
                <w:lang w:val="en-SG"/>
              </w:rPr>
            </w:pPr>
          </w:p>
        </w:tc>
        <w:tc>
          <w:tcPr>
            <w:tcW w:w="3342" w:type="dxa"/>
            <w:vAlign w:val="center"/>
          </w:tcPr>
          <w:p w14:paraId="58009A3A" w14:textId="77777777" w:rsidR="00697F4B" w:rsidRPr="00571000" w:rsidRDefault="00697F4B" w:rsidP="009344AF">
            <w:pPr>
              <w:tabs>
                <w:tab w:val="right" w:pos="6704"/>
              </w:tabs>
              <w:spacing w:before="120" w:after="120"/>
              <w:ind w:right="-29"/>
              <w:jc w:val="both"/>
              <w:rPr>
                <w:rFonts w:ascii="Arial" w:hAnsi="Arial" w:cs="Arial"/>
                <w:noProof/>
                <w:sz w:val="18"/>
                <w:szCs w:val="18"/>
                <w:lang w:val="en-SG"/>
              </w:rPr>
            </w:pPr>
          </w:p>
        </w:tc>
        <w:tc>
          <w:tcPr>
            <w:tcW w:w="3387" w:type="dxa"/>
            <w:vAlign w:val="center"/>
          </w:tcPr>
          <w:p w14:paraId="2A2978A4" w14:textId="77777777" w:rsidR="00D120D9" w:rsidRPr="00571000" w:rsidRDefault="00D120D9" w:rsidP="00E30366">
            <w:pPr>
              <w:tabs>
                <w:tab w:val="right" w:pos="6704"/>
              </w:tabs>
              <w:spacing w:before="120" w:after="120"/>
              <w:ind w:right="-29"/>
              <w:jc w:val="center"/>
              <w:rPr>
                <w:rFonts w:ascii="Arial" w:hAnsi="Arial" w:cs="Arial"/>
                <w:noProof/>
                <w:sz w:val="18"/>
                <w:szCs w:val="18"/>
                <w:lang w:val="en-SG"/>
              </w:rPr>
            </w:pPr>
          </w:p>
        </w:tc>
      </w:tr>
    </w:tbl>
    <w:p w14:paraId="169D40F2" w14:textId="2A86F83E" w:rsidR="00EA3A21" w:rsidRPr="00571000" w:rsidRDefault="00604F20" w:rsidP="00EA6E50">
      <w:pPr>
        <w:spacing w:before="120" w:after="120"/>
        <w:ind w:right="108"/>
        <w:jc w:val="both"/>
        <w:rPr>
          <w:rFonts w:ascii="Arial" w:hAnsi="Arial" w:cs="Arial"/>
          <w:iCs/>
          <w:sz w:val="18"/>
          <w:szCs w:val="18"/>
        </w:rPr>
      </w:pPr>
      <w:r w:rsidRPr="00571000">
        <w:rPr>
          <w:rFonts w:ascii="Arial" w:hAnsi="Arial" w:cs="Arial"/>
          <w:iCs/>
          <w:sz w:val="18"/>
          <w:szCs w:val="18"/>
        </w:rPr>
        <w:t xml:space="preserve">Khi thiết kế các kiểm soát chính được xác định là không hiệu quả, hãy xác định các </w:t>
      </w:r>
      <w:r w:rsidR="0014094F">
        <w:rPr>
          <w:rFonts w:ascii="Arial" w:hAnsi="Arial" w:cs="Arial"/>
          <w:iCs/>
          <w:sz w:val="18"/>
          <w:szCs w:val="18"/>
          <w:lang w:val="vi-VN"/>
        </w:rPr>
        <w:t>yếu kém</w:t>
      </w:r>
      <w:r w:rsidRPr="00571000">
        <w:rPr>
          <w:rFonts w:ascii="Arial" w:hAnsi="Arial" w:cs="Arial"/>
          <w:iCs/>
          <w:sz w:val="18"/>
          <w:szCs w:val="18"/>
        </w:rPr>
        <w:t xml:space="preserve"> và xem xét liệu </w:t>
      </w:r>
      <w:r w:rsidR="006F637F" w:rsidRPr="00571000">
        <w:rPr>
          <w:rFonts w:ascii="Arial" w:hAnsi="Arial" w:cs="Arial"/>
          <w:iCs/>
          <w:sz w:val="18"/>
          <w:szCs w:val="18"/>
        </w:rPr>
        <w:t xml:space="preserve">chúng </w:t>
      </w:r>
      <w:r w:rsidRPr="00571000">
        <w:rPr>
          <w:rFonts w:ascii="Arial" w:hAnsi="Arial" w:cs="Arial"/>
          <w:iCs/>
          <w:sz w:val="18"/>
          <w:szCs w:val="18"/>
        </w:rPr>
        <w:t xml:space="preserve">có tạo thành các khiếm khuyết nghiêm trọng hay không. Thông báo về sự yếu kém trong </w:t>
      </w:r>
      <w:r w:rsidR="00A30AAC" w:rsidRPr="00571000">
        <w:rPr>
          <w:rFonts w:ascii="Arial" w:hAnsi="Arial" w:cs="Arial"/>
          <w:iCs/>
          <w:sz w:val="18"/>
          <w:szCs w:val="18"/>
        </w:rPr>
        <w:t>KSNB</w:t>
      </w:r>
      <w:r w:rsidRPr="00571000">
        <w:rPr>
          <w:rFonts w:ascii="Arial" w:hAnsi="Arial" w:cs="Arial"/>
          <w:iCs/>
          <w:sz w:val="18"/>
          <w:szCs w:val="18"/>
        </w:rPr>
        <w:t xml:space="preserve"> </w:t>
      </w:r>
      <w:r w:rsidR="00D264FA" w:rsidRPr="00571000">
        <w:rPr>
          <w:rFonts w:ascii="Arial" w:hAnsi="Arial" w:cs="Arial"/>
          <w:iCs/>
          <w:sz w:val="18"/>
          <w:szCs w:val="18"/>
        </w:rPr>
        <w:t>tới thành viên BGĐ</w:t>
      </w:r>
      <w:r w:rsidRPr="00571000">
        <w:rPr>
          <w:rFonts w:ascii="Arial" w:hAnsi="Arial" w:cs="Arial"/>
          <w:iCs/>
          <w:sz w:val="18"/>
          <w:szCs w:val="18"/>
        </w:rPr>
        <w:t xml:space="preserve"> có liên quan và </w:t>
      </w:r>
      <w:r w:rsidR="00D264FA" w:rsidRPr="00571000">
        <w:rPr>
          <w:rFonts w:ascii="Arial" w:hAnsi="Arial" w:cs="Arial"/>
          <w:iCs/>
          <w:sz w:val="18"/>
          <w:szCs w:val="18"/>
        </w:rPr>
        <w:t>tới</w:t>
      </w:r>
      <w:r w:rsidR="004D2906" w:rsidRPr="00571000">
        <w:rPr>
          <w:rFonts w:ascii="Arial" w:hAnsi="Arial" w:cs="Arial"/>
          <w:iCs/>
          <w:sz w:val="18"/>
          <w:szCs w:val="18"/>
        </w:rPr>
        <w:t xml:space="preserve"> BQT</w:t>
      </w:r>
      <w:r w:rsidRPr="00571000">
        <w:rPr>
          <w:rFonts w:ascii="Arial" w:hAnsi="Arial" w:cs="Arial"/>
          <w:iCs/>
          <w:sz w:val="18"/>
          <w:szCs w:val="18"/>
        </w:rPr>
        <w:t xml:space="preserve"> (</w:t>
      </w:r>
      <w:r w:rsidR="001A205E">
        <w:rPr>
          <w:rFonts w:ascii="Arial" w:hAnsi="Arial" w:cs="Arial"/>
          <w:iCs/>
          <w:sz w:val="18"/>
          <w:szCs w:val="18"/>
        </w:rPr>
        <w:t xml:space="preserve">Giấy làm việc </w:t>
      </w:r>
      <w:r w:rsidRPr="00571000">
        <w:rPr>
          <w:rFonts w:ascii="Arial" w:hAnsi="Arial" w:cs="Arial"/>
          <w:b/>
          <w:bCs/>
          <w:iCs/>
          <w:sz w:val="18"/>
          <w:szCs w:val="18"/>
        </w:rPr>
        <w:t>AA8</w:t>
      </w:r>
      <w:r w:rsidRPr="00571000">
        <w:rPr>
          <w:rFonts w:ascii="Arial" w:hAnsi="Arial" w:cs="Arial"/>
          <w:iCs/>
          <w:sz w:val="18"/>
          <w:szCs w:val="18"/>
        </w:rPr>
        <w:t xml:space="preserve">) và xem xét ảnh hưởng của </w:t>
      </w:r>
      <w:r w:rsidR="006A3DB5">
        <w:rPr>
          <w:rFonts w:ascii="Arial" w:hAnsi="Arial" w:cs="Arial"/>
          <w:iCs/>
          <w:sz w:val="18"/>
          <w:szCs w:val="18"/>
        </w:rPr>
        <w:t>yếu kém</w:t>
      </w:r>
      <w:r w:rsidRPr="00571000">
        <w:rPr>
          <w:rFonts w:ascii="Arial" w:hAnsi="Arial" w:cs="Arial"/>
          <w:iCs/>
          <w:sz w:val="18"/>
          <w:szCs w:val="18"/>
        </w:rPr>
        <w:t xml:space="preserve"> trong </w:t>
      </w:r>
      <w:r w:rsidR="00A30AAC" w:rsidRPr="00571000">
        <w:rPr>
          <w:rFonts w:ascii="Arial" w:hAnsi="Arial" w:cs="Arial"/>
          <w:iCs/>
          <w:sz w:val="18"/>
          <w:szCs w:val="18"/>
        </w:rPr>
        <w:t>KSNB</w:t>
      </w:r>
      <w:r w:rsidRPr="00571000">
        <w:rPr>
          <w:rFonts w:ascii="Arial" w:hAnsi="Arial" w:cs="Arial"/>
          <w:iCs/>
          <w:sz w:val="18"/>
          <w:szCs w:val="18"/>
        </w:rPr>
        <w:t xml:space="preserve"> </w:t>
      </w:r>
      <w:r w:rsidR="006F637F" w:rsidRPr="00571000">
        <w:rPr>
          <w:rFonts w:ascii="Arial" w:hAnsi="Arial" w:cs="Arial"/>
          <w:iCs/>
          <w:sz w:val="18"/>
          <w:szCs w:val="18"/>
        </w:rPr>
        <w:t xml:space="preserve">đã </w:t>
      </w:r>
      <w:r w:rsidRPr="00571000">
        <w:rPr>
          <w:rFonts w:ascii="Arial" w:hAnsi="Arial" w:cs="Arial"/>
          <w:iCs/>
          <w:sz w:val="18"/>
          <w:szCs w:val="18"/>
        </w:rPr>
        <w:t xml:space="preserve">ghi nhận trong đánh giá của </w:t>
      </w:r>
      <w:r w:rsidR="00CD3D00" w:rsidRPr="00571000">
        <w:rPr>
          <w:rFonts w:ascii="Arial" w:hAnsi="Arial" w:cs="Arial"/>
          <w:iCs/>
          <w:sz w:val="18"/>
          <w:szCs w:val="18"/>
        </w:rPr>
        <w:t>KTV</w:t>
      </w:r>
      <w:r w:rsidRPr="00571000">
        <w:rPr>
          <w:rFonts w:ascii="Arial" w:hAnsi="Arial" w:cs="Arial"/>
          <w:iCs/>
          <w:sz w:val="18"/>
          <w:szCs w:val="18"/>
        </w:rPr>
        <w:t xml:space="preserve"> về rủi ro có sai sót trọng yếu (</w:t>
      </w:r>
      <w:r w:rsidR="001A205E">
        <w:rPr>
          <w:rFonts w:ascii="Arial" w:hAnsi="Arial" w:cs="Arial"/>
          <w:iCs/>
          <w:sz w:val="18"/>
          <w:szCs w:val="18"/>
        </w:rPr>
        <w:t xml:space="preserve">Giấy làm việc </w:t>
      </w:r>
      <w:r w:rsidR="00D56B3D" w:rsidRPr="00571000">
        <w:rPr>
          <w:rFonts w:ascii="Arial" w:hAnsi="Arial" w:cs="Arial"/>
          <w:b/>
          <w:bCs/>
          <w:iCs/>
          <w:sz w:val="18"/>
          <w:szCs w:val="18"/>
        </w:rPr>
        <w:t>CC8</w:t>
      </w:r>
      <w:r w:rsidRPr="00571000">
        <w:rPr>
          <w:rFonts w:ascii="Arial" w:hAnsi="Arial" w:cs="Arial"/>
          <w:iCs/>
          <w:sz w:val="18"/>
          <w:szCs w:val="18"/>
        </w:rPr>
        <w:t>).</w:t>
      </w:r>
    </w:p>
    <w:tbl>
      <w:tblPr>
        <w:tblStyle w:val="TableGrid"/>
        <w:tblW w:w="0" w:type="auto"/>
        <w:tblInd w:w="108" w:type="dxa"/>
        <w:tblLook w:val="04A0" w:firstRow="1" w:lastRow="0" w:firstColumn="1" w:lastColumn="0" w:noHBand="0" w:noVBand="1"/>
      </w:tblPr>
      <w:tblGrid>
        <w:gridCol w:w="9990"/>
      </w:tblGrid>
      <w:tr w:rsidR="00EA3A21" w:rsidRPr="00571000" w14:paraId="001F0CE0" w14:textId="77777777" w:rsidTr="006A3DB5">
        <w:trPr>
          <w:trHeight w:val="992"/>
        </w:trPr>
        <w:tc>
          <w:tcPr>
            <w:tcW w:w="9990" w:type="dxa"/>
          </w:tcPr>
          <w:p w14:paraId="387874A1" w14:textId="77777777" w:rsidR="003838FB" w:rsidRPr="00571000" w:rsidRDefault="003838FB" w:rsidP="009344AF">
            <w:pPr>
              <w:spacing w:before="120" w:after="120"/>
              <w:ind w:right="-17"/>
              <w:jc w:val="both"/>
              <w:rPr>
                <w:rFonts w:ascii="Arial" w:hAnsi="Arial" w:cs="Arial"/>
                <w:iCs/>
                <w:sz w:val="18"/>
                <w:szCs w:val="18"/>
              </w:rPr>
            </w:pPr>
          </w:p>
        </w:tc>
      </w:tr>
    </w:tbl>
    <w:p w14:paraId="15418263" w14:textId="77777777" w:rsidR="00C8217A" w:rsidRPr="00571000" w:rsidRDefault="00C8217A" w:rsidP="009344AF">
      <w:pPr>
        <w:ind w:right="-17"/>
        <w:jc w:val="both"/>
        <w:rPr>
          <w:rFonts w:ascii="Arial" w:hAnsi="Arial" w:cs="Arial"/>
          <w:i/>
          <w:iCs/>
          <w:sz w:val="18"/>
          <w:szCs w:val="18"/>
        </w:rPr>
      </w:pPr>
    </w:p>
    <w:p w14:paraId="0D33BF79" w14:textId="370231B8" w:rsidR="00C8217A" w:rsidRPr="00571000" w:rsidRDefault="00056CDF" w:rsidP="009344AF">
      <w:pPr>
        <w:spacing w:before="120"/>
        <w:ind w:left="284"/>
        <w:jc w:val="both"/>
        <w:rPr>
          <w:rFonts w:ascii="Arial" w:hAnsi="Arial" w:cs="Arial"/>
          <w:b/>
          <w:sz w:val="18"/>
          <w:szCs w:val="18"/>
          <w:u w:val="single"/>
        </w:rPr>
      </w:pPr>
      <w:r w:rsidRPr="00571000">
        <w:rPr>
          <w:rFonts w:ascii="Arial" w:hAnsi="Arial" w:cs="Arial"/>
          <w:b/>
          <w:sz w:val="18"/>
          <w:szCs w:val="18"/>
          <w:u w:val="single"/>
        </w:rPr>
        <w:t>Ban đầu (Lập kế hoạch)</w:t>
      </w:r>
    </w:p>
    <w:p w14:paraId="15453E94" w14:textId="77777777" w:rsidR="00C8217A" w:rsidRPr="00571000" w:rsidRDefault="00C8217A" w:rsidP="008F0618">
      <w:pPr>
        <w:tabs>
          <w:tab w:val="left" w:pos="90"/>
          <w:tab w:val="left" w:pos="5670"/>
        </w:tabs>
        <w:ind w:right="72"/>
        <w:jc w:val="both"/>
        <w:rPr>
          <w:rFonts w:ascii="Arial" w:hAnsi="Arial" w:cs="Arial"/>
          <w:sz w:val="18"/>
          <w:szCs w:val="18"/>
        </w:rPr>
      </w:pPr>
    </w:p>
    <w:p w14:paraId="1C7E8165" w14:textId="1DF03C76" w:rsidR="00C8217A" w:rsidRPr="00571000" w:rsidRDefault="00C8217A" w:rsidP="008F0618">
      <w:pPr>
        <w:tabs>
          <w:tab w:val="left" w:pos="90"/>
          <w:tab w:val="left" w:pos="5670"/>
        </w:tabs>
        <w:ind w:right="72"/>
        <w:jc w:val="both"/>
        <w:rPr>
          <w:rFonts w:ascii="Arial" w:hAnsi="Arial" w:cs="Arial"/>
          <w:sz w:val="18"/>
          <w:szCs w:val="18"/>
        </w:rPr>
      </w:pPr>
      <w:r w:rsidRPr="00571000">
        <w:rPr>
          <w:rFonts w:ascii="Arial" w:hAnsi="Arial" w:cs="Arial"/>
          <w:sz w:val="18"/>
          <w:szCs w:val="18"/>
        </w:rPr>
        <w:tab/>
      </w:r>
      <w:r w:rsidR="00056CDF" w:rsidRPr="00571000">
        <w:rPr>
          <w:rFonts w:ascii="Arial" w:hAnsi="Arial" w:cs="Arial"/>
          <w:sz w:val="18"/>
          <w:szCs w:val="18"/>
        </w:rPr>
        <w:t>Người lập:</w:t>
      </w:r>
      <w:r w:rsidRPr="00571000">
        <w:rPr>
          <w:rFonts w:ascii="Arial" w:hAnsi="Arial" w:cs="Arial"/>
          <w:sz w:val="18"/>
          <w:szCs w:val="18"/>
        </w:rPr>
        <w:tab/>
      </w:r>
      <w:r w:rsidR="00056CDF" w:rsidRPr="00571000">
        <w:rPr>
          <w:rFonts w:ascii="Arial" w:hAnsi="Arial" w:cs="Arial"/>
          <w:sz w:val="18"/>
          <w:szCs w:val="18"/>
        </w:rPr>
        <w:t>Người soát xét</w:t>
      </w:r>
      <w:r w:rsidR="00C225C3" w:rsidRPr="00571000">
        <w:rPr>
          <w:rFonts w:ascii="Arial" w:hAnsi="Arial" w:cs="Arial"/>
          <w:sz w:val="18"/>
          <w:szCs w:val="18"/>
        </w:rPr>
        <w:t xml:space="preserve"> 1</w:t>
      </w:r>
      <w:r w:rsidR="00056CDF" w:rsidRPr="00571000">
        <w:rPr>
          <w:rFonts w:ascii="Arial" w:hAnsi="Arial" w:cs="Arial"/>
          <w:sz w:val="18"/>
          <w:szCs w:val="18"/>
        </w:rPr>
        <w:t>:</w:t>
      </w:r>
    </w:p>
    <w:p w14:paraId="3C36BA10" w14:textId="77777777" w:rsidR="00C8217A" w:rsidRPr="00571000" w:rsidRDefault="00C8217A" w:rsidP="008F0618">
      <w:pPr>
        <w:tabs>
          <w:tab w:val="left" w:pos="90"/>
          <w:tab w:val="left" w:pos="5369"/>
          <w:tab w:val="left" w:pos="5670"/>
        </w:tabs>
        <w:jc w:val="both"/>
        <w:rPr>
          <w:rFonts w:ascii="Arial" w:hAnsi="Arial" w:cs="Arial"/>
          <w:b/>
          <w:bCs/>
          <w:sz w:val="19"/>
          <w:szCs w:val="19"/>
        </w:rPr>
      </w:pPr>
    </w:p>
    <w:p w14:paraId="1F162619" w14:textId="66783F46" w:rsidR="00C8217A" w:rsidRPr="00571000" w:rsidRDefault="00000000" w:rsidP="008F0618">
      <w:pPr>
        <w:tabs>
          <w:tab w:val="left" w:pos="90"/>
          <w:tab w:val="left" w:pos="5205"/>
          <w:tab w:val="left" w:pos="5369"/>
          <w:tab w:val="left" w:pos="5670"/>
        </w:tabs>
        <w:jc w:val="both"/>
        <w:rPr>
          <w:rFonts w:ascii="Arial" w:hAnsi="Arial" w:cs="Arial"/>
          <w:sz w:val="18"/>
          <w:szCs w:val="18"/>
        </w:rPr>
      </w:pPr>
      <w:r>
        <w:rPr>
          <w:rFonts w:ascii="Arial" w:hAnsi="Arial" w:cs="Arial"/>
          <w:noProof/>
          <w:sz w:val="18"/>
          <w:szCs w:val="18"/>
        </w:rPr>
        <w:pict w14:anchorId="13430056">
          <v:shapetype id="_x0000_t32" coordsize="21600,21600" o:spt="32" o:oned="t" path="m,l21600,21600e" filled="f">
            <v:path arrowok="t" fillok="f" o:connecttype="none"/>
            <o:lock v:ext="edit" shapetype="t"/>
          </v:shapetype>
          <v:shape id="_x0000_s2058" type="#_x0000_t32" style="position:absolute;left:0;text-align:left;margin-left:6.4pt;margin-top:2.35pt;width:209.35pt;height:0;z-index:251659264;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" strokeweight=".5pt"/>
        </w:pict>
      </w:r>
      <w:r>
        <w:rPr>
          <w:rFonts w:ascii="Arial" w:hAnsi="Arial" w:cs="Arial"/>
          <w:noProof/>
          <w:sz w:val="18"/>
          <w:szCs w:val="18"/>
        </w:rPr>
        <w:pict w14:anchorId="4447D855">
          <v:shape id="_x0000_s2059" type="#_x0000_t32" style="position:absolute;left:0;text-align:left;margin-left:282.9pt;margin-top:2.35pt;width:209.35pt;height:0;z-index:25166028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" strokeweight=".5pt"/>
        </w:pict>
      </w:r>
    </w:p>
    <w:p w14:paraId="2FC047C1" w14:textId="103CD4D6" w:rsidR="00C8217A" w:rsidRPr="00571000" w:rsidRDefault="00056CDF" w:rsidP="008F0618">
      <w:pPr>
        <w:tabs>
          <w:tab w:val="left" w:pos="90"/>
          <w:tab w:val="left" w:pos="5670"/>
        </w:tabs>
        <w:ind w:firstLine="90"/>
        <w:jc w:val="both"/>
        <w:rPr>
          <w:rFonts w:ascii="Arial" w:hAnsi="Arial" w:cs="Arial"/>
          <w:sz w:val="20"/>
          <w:szCs w:val="20"/>
        </w:rPr>
      </w:pPr>
      <w:r w:rsidRPr="00571000">
        <w:rPr>
          <w:rFonts w:ascii="Arial" w:hAnsi="Arial" w:cs="Arial"/>
          <w:sz w:val="18"/>
          <w:szCs w:val="18"/>
        </w:rPr>
        <w:t>Ngày:</w:t>
      </w:r>
      <w:r w:rsidR="00C8217A" w:rsidRPr="00571000">
        <w:rPr>
          <w:rFonts w:ascii="Arial" w:hAnsi="Arial" w:cs="Arial"/>
          <w:sz w:val="18"/>
          <w:szCs w:val="18"/>
        </w:rPr>
        <w:tab/>
      </w:r>
      <w:r w:rsidRPr="00571000">
        <w:rPr>
          <w:rFonts w:ascii="Arial" w:hAnsi="Arial" w:cs="Arial"/>
          <w:sz w:val="18"/>
          <w:szCs w:val="18"/>
        </w:rPr>
        <w:t>Ngày:</w:t>
      </w:r>
    </w:p>
    <w:p w14:paraId="7E8D7334" w14:textId="2990856C" w:rsidR="00C8217A" w:rsidRPr="00571000" w:rsidRDefault="00000000" w:rsidP="008F0618">
      <w:pPr>
        <w:tabs>
          <w:tab w:val="left" w:pos="90"/>
          <w:tab w:val="left" w:pos="5040"/>
          <w:tab w:val="left" w:pos="5670"/>
        </w:tabs>
        <w:ind w:firstLine="142"/>
        <w:contextualSpacing/>
        <w:jc w:val="both"/>
        <w:rPr>
          <w:rFonts w:ascii="Arial" w:hAnsi="Arial" w:cs="Arial"/>
          <w:sz w:val="18"/>
          <w:szCs w:val="18"/>
          <w:lang w:val="en-GB"/>
        </w:rPr>
      </w:pPr>
      <w:r>
        <w:rPr>
          <w:rFonts w:ascii="Arial" w:hAnsi="Arial" w:cs="Arial"/>
          <w:noProof/>
          <w:sz w:val="18"/>
          <w:szCs w:val="18"/>
        </w:rPr>
        <w:pict w14:anchorId="594400A2">
          <v:shape id="_x0000_s2060" type="#_x0000_t32" style="position:absolute;left:0;text-align:left;margin-left:29.55pt;margin-top:2pt;width:183.7pt;height:0;z-index:251661312;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" strokeweight=".5pt"/>
        </w:pict>
      </w:r>
      <w:r>
        <w:rPr>
          <w:rFonts w:ascii="Arial" w:hAnsi="Arial" w:cs="Arial"/>
          <w:noProof/>
          <w:sz w:val="18"/>
          <w:szCs w:val="18"/>
        </w:rPr>
        <w:pict w14:anchorId="0C70AA5A">
          <v:shape id="_x0000_s2061" type="#_x0000_t32" style="position:absolute;left:0;text-align:left;margin-left:308.55pt;margin-top:2pt;width:183.7pt;height:0;z-index:251662336;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" strokeweight=".5pt"/>
        </w:pict>
      </w:r>
    </w:p>
    <w:p w14:paraId="0360BF15" w14:textId="77777777" w:rsidR="000D0A4A" w:rsidRPr="00571000" w:rsidRDefault="000D0A4A" w:rsidP="008F0618">
      <w:pPr>
        <w:tabs>
          <w:tab w:val="left" w:pos="90"/>
          <w:tab w:val="left" w:pos="5670"/>
        </w:tabs>
        <w:ind w:right="72"/>
        <w:rPr>
          <w:rFonts w:ascii="Arial" w:hAnsi="Arial" w:cs="Arial"/>
          <w:sz w:val="18"/>
          <w:szCs w:val="18"/>
        </w:rPr>
      </w:pPr>
      <w:r w:rsidRPr="00571000">
        <w:rPr>
          <w:rFonts w:ascii="Arial" w:hAnsi="Arial" w:cs="Arial"/>
          <w:sz w:val="18"/>
          <w:szCs w:val="18"/>
        </w:rPr>
        <w:tab/>
      </w:r>
      <w:r w:rsidRPr="00571000">
        <w:rPr>
          <w:rFonts w:ascii="Arial" w:hAnsi="Arial" w:cs="Arial"/>
          <w:sz w:val="18"/>
          <w:szCs w:val="18"/>
        </w:rPr>
        <w:tab/>
        <w:t>Người soát xét 2:</w:t>
      </w:r>
    </w:p>
    <w:p w14:paraId="318F3031" w14:textId="77777777" w:rsidR="000D0A4A" w:rsidRPr="00571000" w:rsidRDefault="000D0A4A" w:rsidP="008F0618">
      <w:pPr>
        <w:tabs>
          <w:tab w:val="left" w:pos="90"/>
          <w:tab w:val="left" w:pos="5369"/>
          <w:tab w:val="left" w:pos="5670"/>
        </w:tabs>
        <w:rPr>
          <w:rFonts w:ascii="Arial" w:hAnsi="Arial" w:cs="Arial"/>
          <w:sz w:val="18"/>
          <w:szCs w:val="18"/>
        </w:rPr>
      </w:pPr>
    </w:p>
    <w:p w14:paraId="5D389E0B" w14:textId="0D7B1928" w:rsidR="000D0A4A" w:rsidRPr="00571000" w:rsidRDefault="00000000" w:rsidP="008F0618">
      <w:pPr>
        <w:tabs>
          <w:tab w:val="left" w:pos="90"/>
          <w:tab w:val="left" w:pos="5205"/>
          <w:tab w:val="left" w:pos="5369"/>
          <w:tab w:val="left" w:pos="5670"/>
        </w:tabs>
        <w:rPr>
          <w:rFonts w:ascii="Arial" w:hAnsi="Arial" w:cs="Arial"/>
          <w:sz w:val="18"/>
          <w:szCs w:val="18"/>
        </w:rPr>
      </w:pPr>
      <w:r>
        <w:rPr>
          <w:rFonts w:ascii="Arial" w:hAnsi="Arial" w:cs="Arial"/>
          <w:noProof/>
        </w:rPr>
        <w:pict w14:anchorId="28CDF768">
          <v:shape id="Straight Arrow Connector 14" o:spid="_x0000_s2067" type="#_x0000_t32" style="position:absolute;margin-left:281.35pt;margin-top:2.3pt;width:209.5pt;height:.1pt;z-index:251668480;visibility:visible;mso-wrap-style:square;mso-wrap-distance-left:9pt;mso-wrap-distance-top:-3e-5mm;mso-wrap-distance-right:9pt;mso-wrap-distance-bottom:-3e-5mm;mso-position-horizontal-relative:text;mso-position-vertical-relative:text;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" strokeweight=".5pt"/>
        </w:pict>
      </w:r>
    </w:p>
    <w:p w14:paraId="6013E875" w14:textId="77777777" w:rsidR="000D0A4A" w:rsidRPr="00571000" w:rsidRDefault="000D0A4A" w:rsidP="008F0618">
      <w:pPr>
        <w:tabs>
          <w:tab w:val="left" w:pos="90"/>
          <w:tab w:val="left" w:pos="5670"/>
        </w:tabs>
        <w:rPr>
          <w:rFonts w:ascii="Arial" w:hAnsi="Arial" w:cs="Arial"/>
          <w:sz w:val="18"/>
          <w:szCs w:val="18"/>
        </w:rPr>
      </w:pPr>
      <w:r w:rsidRPr="00571000">
        <w:rPr>
          <w:rFonts w:ascii="Arial" w:hAnsi="Arial" w:cs="Arial"/>
          <w:sz w:val="18"/>
          <w:szCs w:val="18"/>
        </w:rPr>
        <w:tab/>
      </w:r>
      <w:r w:rsidRPr="00571000">
        <w:rPr>
          <w:rFonts w:ascii="Arial" w:hAnsi="Arial" w:cs="Arial"/>
          <w:sz w:val="18"/>
          <w:szCs w:val="18"/>
        </w:rPr>
        <w:tab/>
        <w:t>Ngày:</w:t>
      </w:r>
    </w:p>
    <w:p w14:paraId="138985A8" w14:textId="141B14D2" w:rsidR="00C8217A" w:rsidRPr="00571000" w:rsidRDefault="00000000" w:rsidP="008F0618">
      <w:pPr>
        <w:tabs>
          <w:tab w:val="left" w:pos="90"/>
          <w:tab w:val="left" w:pos="5387"/>
        </w:tabs>
        <w:rPr>
          <w:rFonts w:ascii="Arial" w:hAnsi="Arial" w:cs="Arial"/>
          <w:sz w:val="18"/>
          <w:szCs w:val="18"/>
        </w:rPr>
      </w:pPr>
      <w:r>
        <w:rPr>
          <w:rFonts w:ascii="Arial" w:hAnsi="Arial" w:cs="Arial"/>
          <w:noProof/>
        </w:rPr>
        <w:pict w14:anchorId="178C4C9C">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Straight Arrow Connector 13" o:spid="_x0000_s2066" type="#_x0000_t34" style="position:absolute;margin-left:309.55pt;margin-top:5.2pt;width:178.3pt;height:.05pt;z-index:251669504;visibility:visible;mso-wrap-style:square;mso-wrap-distance-left:9pt;mso-wrap-distance-top:-3e-5mm;mso-wrap-distance-right:9pt;mso-wrap-distance-bottom:-3e-5mm;mso-position-horizontal:absolute;mso-position-horizontal-relative:text;mso-position-vertical:absolute;mso-position-vertical-relative:text;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" adj=",-222912000,-43866" strokeweight=".5pt">
            <v:stroke joinstyle="round"/>
          </v:shape>
        </w:pict>
      </w:r>
    </w:p>
    <w:p w14:paraId="33F62FBD" w14:textId="72508CDC" w:rsidR="00C8217A" w:rsidRPr="00571000" w:rsidRDefault="00056CDF" w:rsidP="008F0618">
      <w:pPr>
        <w:tabs>
          <w:tab w:val="left" w:pos="90"/>
        </w:tabs>
        <w:ind w:left="284"/>
        <w:jc w:val="both"/>
        <w:rPr>
          <w:rFonts w:ascii="Arial" w:hAnsi="Arial" w:cs="Arial"/>
          <w:b/>
          <w:sz w:val="18"/>
          <w:szCs w:val="18"/>
          <w:u w:val="single"/>
        </w:rPr>
      </w:pPr>
      <w:r w:rsidRPr="00571000">
        <w:rPr>
          <w:rFonts w:ascii="Arial" w:hAnsi="Arial" w:cs="Arial"/>
          <w:b/>
          <w:sz w:val="18"/>
          <w:szCs w:val="18"/>
          <w:u w:val="single"/>
        </w:rPr>
        <w:t>Cập nhật cuối cùng:</w:t>
      </w:r>
    </w:p>
    <w:p w14:paraId="06923E4E" w14:textId="77777777" w:rsidR="00C8217A" w:rsidRPr="00571000" w:rsidRDefault="00C8217A" w:rsidP="008F0618">
      <w:pPr>
        <w:tabs>
          <w:tab w:val="left" w:pos="90"/>
          <w:tab w:val="left" w:pos="5670"/>
        </w:tabs>
        <w:ind w:right="72"/>
        <w:jc w:val="both"/>
        <w:rPr>
          <w:rFonts w:ascii="Arial" w:hAnsi="Arial" w:cs="Arial"/>
          <w:sz w:val="18"/>
          <w:szCs w:val="18"/>
        </w:rPr>
      </w:pPr>
    </w:p>
    <w:p w14:paraId="336CE53E" w14:textId="380AB6CD" w:rsidR="00C8217A" w:rsidRPr="00571000" w:rsidRDefault="00C8217A" w:rsidP="008F0618">
      <w:pPr>
        <w:tabs>
          <w:tab w:val="left" w:pos="90"/>
          <w:tab w:val="left" w:pos="5670"/>
        </w:tabs>
        <w:ind w:right="72"/>
        <w:jc w:val="both"/>
        <w:rPr>
          <w:rFonts w:ascii="Arial" w:hAnsi="Arial" w:cs="Arial"/>
          <w:sz w:val="18"/>
          <w:szCs w:val="18"/>
        </w:rPr>
      </w:pPr>
      <w:r w:rsidRPr="00571000">
        <w:rPr>
          <w:rFonts w:ascii="Arial" w:hAnsi="Arial" w:cs="Arial"/>
          <w:sz w:val="18"/>
          <w:szCs w:val="18"/>
        </w:rPr>
        <w:tab/>
      </w:r>
      <w:r w:rsidR="00056CDF" w:rsidRPr="00571000">
        <w:rPr>
          <w:rFonts w:ascii="Arial" w:hAnsi="Arial" w:cs="Arial"/>
          <w:sz w:val="18"/>
          <w:szCs w:val="18"/>
        </w:rPr>
        <w:t>Người lập:</w:t>
      </w:r>
      <w:r w:rsidRPr="00571000">
        <w:rPr>
          <w:rFonts w:ascii="Arial" w:hAnsi="Arial" w:cs="Arial"/>
          <w:sz w:val="18"/>
          <w:szCs w:val="18"/>
        </w:rPr>
        <w:tab/>
      </w:r>
      <w:r w:rsidR="00056CDF" w:rsidRPr="00571000">
        <w:rPr>
          <w:rFonts w:ascii="Arial" w:hAnsi="Arial" w:cs="Arial"/>
          <w:sz w:val="18"/>
          <w:szCs w:val="18"/>
        </w:rPr>
        <w:t>Người soát xét</w:t>
      </w:r>
      <w:r w:rsidR="00C225C3" w:rsidRPr="00571000">
        <w:rPr>
          <w:rFonts w:ascii="Arial" w:hAnsi="Arial" w:cs="Arial"/>
          <w:sz w:val="18"/>
          <w:szCs w:val="18"/>
        </w:rPr>
        <w:t xml:space="preserve"> 1</w:t>
      </w:r>
      <w:r w:rsidR="00056CDF" w:rsidRPr="00571000">
        <w:rPr>
          <w:rFonts w:ascii="Arial" w:hAnsi="Arial" w:cs="Arial"/>
          <w:sz w:val="18"/>
          <w:szCs w:val="18"/>
        </w:rPr>
        <w:t>:</w:t>
      </w:r>
    </w:p>
    <w:p w14:paraId="73A34A1F" w14:textId="77777777" w:rsidR="00C8217A" w:rsidRPr="00571000" w:rsidRDefault="00C8217A" w:rsidP="008F0618">
      <w:pPr>
        <w:tabs>
          <w:tab w:val="left" w:pos="90"/>
          <w:tab w:val="left" w:pos="5369"/>
          <w:tab w:val="left" w:pos="5670"/>
        </w:tabs>
        <w:jc w:val="both"/>
        <w:rPr>
          <w:rFonts w:ascii="Arial" w:hAnsi="Arial" w:cs="Arial"/>
          <w:b/>
          <w:bCs/>
          <w:sz w:val="19"/>
          <w:szCs w:val="19"/>
        </w:rPr>
      </w:pPr>
    </w:p>
    <w:p w14:paraId="7BFE9000" w14:textId="1FDA43D8" w:rsidR="00C8217A" w:rsidRPr="00571000" w:rsidRDefault="00000000" w:rsidP="008F0618">
      <w:pPr>
        <w:tabs>
          <w:tab w:val="left" w:pos="90"/>
          <w:tab w:val="left" w:pos="5205"/>
          <w:tab w:val="left" w:pos="5369"/>
          <w:tab w:val="left" w:pos="5670"/>
        </w:tabs>
        <w:jc w:val="both"/>
        <w:rPr>
          <w:rFonts w:ascii="Arial" w:hAnsi="Arial" w:cs="Arial"/>
          <w:sz w:val="18"/>
          <w:szCs w:val="18"/>
        </w:rPr>
      </w:pPr>
      <w:r>
        <w:rPr>
          <w:rFonts w:ascii="Arial" w:hAnsi="Arial" w:cs="Arial"/>
          <w:noProof/>
          <w:sz w:val="18"/>
          <w:szCs w:val="18"/>
        </w:rPr>
        <w:pict w14:anchorId="43E20252">
          <v:shape id="_x0000_s2062" type="#_x0000_t32" style="position:absolute;left:0;text-align:left;margin-left:3.4pt;margin-top:2.35pt;width:209.35pt;height:0;z-index:251663360;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" strokeweight=".5pt"/>
        </w:pict>
      </w:r>
      <w:r>
        <w:rPr>
          <w:rFonts w:ascii="Arial" w:hAnsi="Arial" w:cs="Arial"/>
          <w:noProof/>
          <w:sz w:val="18"/>
          <w:szCs w:val="18"/>
        </w:rPr>
        <w:pict w14:anchorId="20D91AB3">
          <v:shape id="_x0000_s2063" type="#_x0000_t32" style="position:absolute;left:0;text-align:left;margin-left:282.9pt;margin-top:2.35pt;width:209.35pt;height:0;z-index:251664384;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" strokeweight=".5pt"/>
        </w:pict>
      </w:r>
    </w:p>
    <w:p w14:paraId="6FE73946" w14:textId="088BAE2D" w:rsidR="00C8217A" w:rsidRPr="00571000" w:rsidRDefault="00056CDF" w:rsidP="008F0618">
      <w:pPr>
        <w:tabs>
          <w:tab w:val="left" w:pos="90"/>
          <w:tab w:val="left" w:pos="5670"/>
        </w:tabs>
        <w:jc w:val="both"/>
        <w:rPr>
          <w:rFonts w:ascii="Arial" w:hAnsi="Arial" w:cs="Arial"/>
          <w:sz w:val="20"/>
          <w:szCs w:val="20"/>
        </w:rPr>
      </w:pPr>
      <w:r w:rsidRPr="00571000">
        <w:rPr>
          <w:rFonts w:ascii="Arial" w:hAnsi="Arial" w:cs="Arial"/>
          <w:sz w:val="18"/>
          <w:szCs w:val="18"/>
        </w:rPr>
        <w:t>Ngày:</w:t>
      </w:r>
      <w:r w:rsidR="00C8217A" w:rsidRPr="00571000">
        <w:rPr>
          <w:rFonts w:ascii="Arial" w:hAnsi="Arial" w:cs="Arial"/>
          <w:sz w:val="18"/>
          <w:szCs w:val="18"/>
        </w:rPr>
        <w:tab/>
      </w:r>
      <w:r w:rsidRPr="00571000">
        <w:rPr>
          <w:rFonts w:ascii="Arial" w:hAnsi="Arial" w:cs="Arial"/>
          <w:sz w:val="18"/>
          <w:szCs w:val="18"/>
        </w:rPr>
        <w:t>Ngày:</w:t>
      </w:r>
    </w:p>
    <w:p w14:paraId="148D1437" w14:textId="705D5344" w:rsidR="00C8217A" w:rsidRPr="00571000" w:rsidRDefault="00000000" w:rsidP="008F0618">
      <w:pPr>
        <w:tabs>
          <w:tab w:val="left" w:pos="90"/>
          <w:tab w:val="left" w:pos="5040"/>
          <w:tab w:val="left" w:pos="5670"/>
        </w:tabs>
        <w:ind w:firstLine="142"/>
        <w:contextualSpacing/>
        <w:jc w:val="both"/>
        <w:rPr>
          <w:rFonts w:ascii="Arial" w:hAnsi="Arial" w:cs="Arial"/>
          <w:sz w:val="18"/>
          <w:szCs w:val="18"/>
          <w:lang w:val="en-GB"/>
        </w:rPr>
      </w:pPr>
      <w:r>
        <w:rPr>
          <w:rFonts w:ascii="Arial" w:hAnsi="Arial" w:cs="Arial"/>
          <w:noProof/>
          <w:sz w:val="18"/>
          <w:szCs w:val="18"/>
        </w:rPr>
        <w:pict w14:anchorId="51FF16D6">
          <v:shape id="_x0000_s2064" type="#_x0000_t32" style="position:absolute;left:0;text-align:left;margin-left:26.55pt;margin-top:2pt;width:183.7pt;height:0;z-index:25166540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" strokeweight=".5pt"/>
        </w:pict>
      </w:r>
      <w:r>
        <w:rPr>
          <w:rFonts w:ascii="Arial" w:hAnsi="Arial" w:cs="Arial"/>
          <w:noProof/>
          <w:sz w:val="18"/>
          <w:szCs w:val="18"/>
        </w:rPr>
        <w:pict w14:anchorId="507FCD98">
          <v:shape id="_x0000_s2065" type="#_x0000_t32" style="position:absolute;left:0;text-align:left;margin-left:308.55pt;margin-top:2pt;width:183.7pt;height:0;z-index:251666432;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" strokeweight=".5pt"/>
        </w:pict>
      </w:r>
    </w:p>
    <w:p w14:paraId="6991F995" w14:textId="738EABE3" w:rsidR="000D0A4A" w:rsidRPr="00571000" w:rsidRDefault="000D0A4A" w:rsidP="006A3DB5">
      <w:pPr>
        <w:tabs>
          <w:tab w:val="left" w:pos="299"/>
          <w:tab w:val="left" w:pos="5670"/>
        </w:tabs>
        <w:ind w:right="72"/>
        <w:rPr>
          <w:rFonts w:ascii="Arial" w:hAnsi="Arial" w:cs="Arial"/>
          <w:sz w:val="18"/>
          <w:szCs w:val="18"/>
        </w:rPr>
      </w:pPr>
      <w:r w:rsidRPr="00571000">
        <w:rPr>
          <w:rFonts w:ascii="Arial" w:hAnsi="Arial" w:cs="Arial"/>
          <w:sz w:val="18"/>
          <w:szCs w:val="18"/>
        </w:rPr>
        <w:tab/>
      </w:r>
      <w:r w:rsidRPr="00571000">
        <w:rPr>
          <w:rFonts w:ascii="Arial" w:hAnsi="Arial" w:cs="Arial"/>
          <w:sz w:val="18"/>
          <w:szCs w:val="18"/>
        </w:rPr>
        <w:tab/>
        <w:t>Người soát xét 2:</w:t>
      </w:r>
    </w:p>
    <w:p w14:paraId="2020AA9D" w14:textId="71A5ADD1" w:rsidR="000D0A4A" w:rsidRPr="00571000" w:rsidRDefault="00000000" w:rsidP="006A3DB5">
      <w:pPr>
        <w:tabs>
          <w:tab w:val="left" w:pos="299"/>
          <w:tab w:val="left" w:pos="5369"/>
          <w:tab w:val="left" w:pos="5670"/>
        </w:tabs>
        <w:rPr>
          <w:rFonts w:ascii="Arial" w:hAnsi="Arial" w:cs="Arial"/>
          <w:sz w:val="18"/>
          <w:szCs w:val="18"/>
        </w:rPr>
      </w:pPr>
      <w:r>
        <w:rPr>
          <w:rFonts w:ascii="Arial" w:hAnsi="Arial" w:cs="Arial"/>
          <w:noProof/>
          <w:sz w:val="18"/>
          <w:szCs w:val="18"/>
        </w:rPr>
        <w:pict w14:anchorId="20D91AB3">
          <v:shape id="_x0000_s2071" type="#_x0000_t32" style="position:absolute;margin-left:290.9pt;margin-top:4.65pt;width:209.35pt;height:0;z-index:251674624;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" strokeweight=".5pt"/>
        </w:pict>
      </w:r>
    </w:p>
    <w:p w14:paraId="203E0894" w14:textId="6DFA83FE" w:rsidR="000D0A4A" w:rsidRPr="00571000" w:rsidRDefault="000D0A4A" w:rsidP="006A3DB5">
      <w:pPr>
        <w:tabs>
          <w:tab w:val="left" w:pos="299"/>
          <w:tab w:val="left" w:pos="5205"/>
          <w:tab w:val="left" w:pos="5369"/>
          <w:tab w:val="left" w:pos="5670"/>
        </w:tabs>
        <w:rPr>
          <w:rFonts w:ascii="Arial" w:hAnsi="Arial" w:cs="Arial"/>
          <w:sz w:val="18"/>
          <w:szCs w:val="18"/>
        </w:rPr>
      </w:pPr>
    </w:p>
    <w:p w14:paraId="034D371C" w14:textId="6C6B212C" w:rsidR="00053D2F" w:rsidRDefault="00000000" w:rsidP="006A3DB5">
      <w:pPr>
        <w:tabs>
          <w:tab w:val="left" w:pos="299"/>
          <w:tab w:val="left" w:pos="5670"/>
        </w:tabs>
        <w:rPr>
          <w:rFonts w:ascii="Arial" w:hAnsi="Arial" w:cs="Arial"/>
          <w:sz w:val="18"/>
          <w:szCs w:val="18"/>
        </w:rPr>
      </w:pPr>
      <w:r>
        <w:rPr>
          <w:rFonts w:ascii="Arial" w:hAnsi="Arial" w:cs="Arial"/>
          <w:noProof/>
        </w:rPr>
        <w:pict w14:anchorId="507FCD98">
          <v:shape id="_x0000_s2070" type="#_x0000_t32" style="position:absolute;margin-left:316.55pt;margin-top:9.1pt;width:183.7pt;height:0;z-index:251673600;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" strokeweight=".5pt"/>
        </w:pict>
      </w:r>
      <w:r w:rsidR="000D0A4A" w:rsidRPr="00571000">
        <w:rPr>
          <w:rFonts w:ascii="Arial" w:hAnsi="Arial" w:cs="Arial"/>
          <w:sz w:val="18"/>
          <w:szCs w:val="18"/>
        </w:rPr>
        <w:tab/>
      </w:r>
      <w:r w:rsidR="000D0A4A" w:rsidRPr="00571000">
        <w:rPr>
          <w:rFonts w:ascii="Arial" w:hAnsi="Arial" w:cs="Arial"/>
          <w:sz w:val="18"/>
          <w:szCs w:val="18"/>
        </w:rPr>
        <w:tab/>
        <w:t>Ngày:</w:t>
      </w:r>
    </w:p>
    <w:p w14:paraId="7C1C5244" w14:textId="20F0D174" w:rsidR="00FF6785" w:rsidRPr="00FF6785" w:rsidRDefault="006A3DB5" w:rsidP="00FF6785">
      <w:pPr>
        <w:rPr>
          <w:rFonts w:ascii="Arial" w:hAnsi="Arial" w:cs="Arial"/>
          <w:sz w:val="18"/>
          <w:szCs w:val="18"/>
        </w:rPr>
      </w:pPr>
      <w:r>
        <w:rPr>
          <w:rFonts w:ascii="Arial" w:hAnsi="Arial" w:cs="Arial"/>
          <w:sz w:val="18"/>
          <w:szCs w:val="18"/>
        </w:rPr>
        <w:tab/>
      </w:r>
    </w:p>
    <w:p w14:paraId="40A85890" w14:textId="4B4EE4FA" w:rsidR="00FF6785" w:rsidRPr="00FF6785" w:rsidRDefault="00D36996" w:rsidP="00FF6785">
      <w:pPr>
        <w:jc w:val="center"/>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p>
    <w:sectPr w:rsidR="00FF6785" w:rsidRPr="00FF6785" w:rsidSect="006A3DB5">
      <w:headerReference w:type="even" r:id="rId8"/>
      <w:headerReference w:type="default" r:id="rId9"/>
      <w:footerReference w:type="even" r:id="rId10"/>
      <w:footerReference w:type="default" r:id="rId11"/>
      <w:headerReference w:type="first" r:id="rId12"/>
      <w:footerReference w:type="first" r:id="rId13"/>
      <w:pgSz w:w="11906" w:h="16838" w:code="9"/>
      <w:pgMar w:top="709" w:right="851" w:bottom="851" w:left="1049" w:header="340" w:footer="22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10B463" w14:textId="77777777" w:rsidR="00E96777" w:rsidRDefault="00E96777" w:rsidP="000F653E">
      <w:r>
        <w:separator/>
      </w:r>
    </w:p>
  </w:endnote>
  <w:endnote w:type="continuationSeparator" w:id="0">
    <w:p w14:paraId="59843913" w14:textId="77777777" w:rsidR="00E96777" w:rsidRDefault="00E96777" w:rsidP="000F65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ymbolMT">
    <w:panose1 w:val="00000000000000000000"/>
    <w:charset w:val="81"/>
    <w:family w:val="auto"/>
    <w:notTrueType/>
    <w:pitch w:val="default"/>
    <w:sig w:usb0="00000001" w:usb1="09060000" w:usb2="00000010" w:usb3="00000000" w:csb0="0008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2FD0B8" w14:textId="77777777" w:rsidR="00EF14BB" w:rsidRDefault="00EF14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E08E34" w14:textId="2F71D292" w:rsidR="00EB3C49" w:rsidRPr="00847134" w:rsidRDefault="00EB3C49" w:rsidP="00EB3C49">
    <w:pPr>
      <w:pStyle w:val="Footer"/>
      <w:spacing w:before="80"/>
      <w:ind w:left="1560"/>
      <w:rPr>
        <w:rFonts w:ascii="Arial" w:hAnsi="Arial" w:cs="Arial"/>
        <w:b/>
        <w:i/>
        <w:sz w:val="18"/>
        <w:szCs w:val="18"/>
      </w:rPr>
    </w:pPr>
    <w:bookmarkStart w:id="0" w:name="_Hlk98850521"/>
    <w:r>
      <w:rPr>
        <w:noProof/>
      </w:rPr>
      <w:drawing>
        <wp:anchor distT="0" distB="0" distL="114300" distR="114300" simplePos="0" relativeHeight="251658240" behindDoc="0" locked="0" layoutInCell="1" allowOverlap="1" wp14:anchorId="3F9BC44E" wp14:editId="55C6AE37">
          <wp:simplePos x="0" y="0"/>
          <wp:positionH relativeFrom="margin">
            <wp:posOffset>-67651</wp:posOffset>
          </wp:positionH>
          <wp:positionV relativeFrom="paragraph">
            <wp:posOffset>0</wp:posOffset>
          </wp:positionV>
          <wp:extent cx="895959" cy="355727"/>
          <wp:effectExtent l="0" t="0" r="0" b="6350"/>
          <wp:wrapNone/>
          <wp:docPr id="1063161343" name="Picture 106316134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959" cy="355727"/>
                  </a:xfrm>
                  <a:prstGeom prst="rect">
                    <a:avLst/>
                  </a:prstGeom>
                  <a:noFill/>
                  <a:ln>
                    <a:noFill/>
                  </a:ln>
                </pic:spPr>
              </pic:pic>
            </a:graphicData>
          </a:graphic>
          <wp14:sizeRelH relativeFrom="page">
            <wp14:pctWidth>0</wp14:pctWidth>
          </wp14:sizeRelH>
          <wp14:sizeRelV relativeFrom="page">
            <wp14:pctHeight>0</wp14:pctHeight>
          </wp14:sizeRelV>
        </wp:anchor>
      </w:drawing>
    </w:r>
    <w:r w:rsidR="00000000">
      <w:rPr>
        <w:noProof/>
      </w:rPr>
      <w:pict w14:anchorId="5344D05D">
        <v:line id="Straight Connector 1" o:spid="_x0000_s1025" style="position:absolute;left:0;text-align:left;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3pt,-3.05pt" to="485.4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"/>
      </w:pict>
    </w:r>
    <w:r w:rsidRPr="00847134">
      <w:rPr>
        <w:rFonts w:ascii="Arial" w:hAnsi="Arial" w:cs="Arial"/>
        <w:b/>
        <w:i/>
        <w:sz w:val="18"/>
        <w:szCs w:val="18"/>
      </w:rPr>
      <w:t xml:space="preserve">Chương trình kiểm toán mẫu </w:t>
    </w:r>
    <w:r>
      <w:rPr>
        <w:rFonts w:ascii="Arial" w:hAnsi="Arial" w:cs="Arial"/>
        <w:b/>
        <w:i/>
        <w:sz w:val="18"/>
        <w:szCs w:val="18"/>
      </w:rPr>
      <w:t xml:space="preserve">kiểm </w:t>
    </w:r>
    <w:r w:rsidR="00FF6785">
      <w:rPr>
        <w:rFonts w:ascii="Arial" w:hAnsi="Arial" w:cs="Arial"/>
        <w:b/>
        <w:i/>
        <w:sz w:val="18"/>
        <w:szCs w:val="18"/>
      </w:rPr>
      <w:t xml:space="preserve">toán </w:t>
    </w:r>
    <w:r w:rsidR="00EF14BB">
      <w:rPr>
        <w:rFonts w:ascii="Arial" w:hAnsi="Arial" w:cs="Arial"/>
        <w:b/>
        <w:i/>
        <w:sz w:val="18"/>
        <w:szCs w:val="18"/>
      </w:rPr>
      <w:t>báo cáo tài chính</w:t>
    </w:r>
    <w:r>
      <w:rPr>
        <w:rFonts w:ascii="Arial" w:hAnsi="Arial" w:cs="Arial"/>
        <w:b/>
        <w:i/>
        <w:sz w:val="18"/>
        <w:szCs w:val="18"/>
      </w:rPr>
      <w:t xml:space="preserve"> tập đoàn </w:t>
    </w:r>
  </w:p>
  <w:p w14:paraId="3BBC3DCD" w14:textId="60CE1780" w:rsidR="00EB3C49" w:rsidRPr="00E7695E" w:rsidRDefault="00EB3C49" w:rsidP="005E32EB">
    <w:pPr>
      <w:ind w:left="1560"/>
      <w:rPr>
        <w:rFonts w:ascii="Arial" w:hAnsi="Arial" w:cs="Arial"/>
        <w:i/>
        <w:sz w:val="18"/>
        <w:szCs w:val="18"/>
      </w:rPr>
    </w:pPr>
    <w:r w:rsidRPr="00847134">
      <w:rPr>
        <w:rFonts w:ascii="Arial" w:hAnsi="Arial" w:cs="Arial"/>
        <w:i/>
        <w:sz w:val="18"/>
        <w:szCs w:val="18"/>
      </w:rPr>
      <w:t xml:space="preserve">(Ban hành theo Quyết định số </w:t>
    </w:r>
    <w:r w:rsidR="006A3DB5">
      <w:rPr>
        <w:rFonts w:ascii="Arial" w:hAnsi="Arial" w:cs="Arial"/>
        <w:i/>
        <w:sz w:val="18"/>
        <w:szCs w:val="18"/>
      </w:rPr>
      <w:t>629</w:t>
    </w:r>
    <w:r w:rsidR="006A3DB5" w:rsidRPr="00847134">
      <w:rPr>
        <w:rFonts w:ascii="Arial" w:hAnsi="Arial" w:cs="Arial"/>
        <w:i/>
        <w:sz w:val="18"/>
        <w:szCs w:val="18"/>
      </w:rPr>
      <w:t>-</w:t>
    </w:r>
    <w:r w:rsidR="006A3DB5">
      <w:rPr>
        <w:rFonts w:ascii="Arial" w:hAnsi="Arial" w:cs="Arial"/>
        <w:i/>
        <w:sz w:val="18"/>
        <w:szCs w:val="18"/>
      </w:rPr>
      <w:t>2023</w:t>
    </w:r>
    <w:r w:rsidR="006A3DB5" w:rsidRPr="00847134">
      <w:rPr>
        <w:rFonts w:ascii="Arial" w:hAnsi="Arial" w:cs="Arial"/>
        <w:i/>
        <w:sz w:val="18"/>
        <w:szCs w:val="18"/>
      </w:rPr>
      <w:t>/</w:t>
    </w:r>
    <w:r w:rsidRPr="00847134">
      <w:rPr>
        <w:rFonts w:ascii="Arial" w:hAnsi="Arial" w:cs="Arial"/>
        <w:i/>
        <w:sz w:val="18"/>
        <w:szCs w:val="18"/>
      </w:rPr>
      <w:t>QĐ-VACPA ngày</w:t>
    </w:r>
    <w:r w:rsidR="006A3DB5">
      <w:rPr>
        <w:rFonts w:ascii="Arial" w:hAnsi="Arial" w:cs="Arial"/>
        <w:i/>
        <w:sz w:val="18"/>
        <w:szCs w:val="18"/>
      </w:rPr>
      <w:t xml:space="preserve"> 15</w:t>
    </w:r>
    <w:r w:rsidR="006A3DB5" w:rsidRPr="00847134">
      <w:rPr>
        <w:rFonts w:ascii="Arial" w:hAnsi="Arial" w:cs="Arial"/>
        <w:i/>
        <w:sz w:val="18"/>
        <w:szCs w:val="18"/>
      </w:rPr>
      <w:t>/</w:t>
    </w:r>
    <w:r w:rsidR="006A3DB5">
      <w:rPr>
        <w:rFonts w:ascii="Arial" w:hAnsi="Arial" w:cs="Arial"/>
        <w:i/>
        <w:sz w:val="18"/>
        <w:szCs w:val="18"/>
      </w:rPr>
      <w:t>11</w:t>
    </w:r>
    <w:r w:rsidR="006A3DB5" w:rsidRPr="00847134">
      <w:rPr>
        <w:rFonts w:ascii="Arial" w:hAnsi="Arial" w:cs="Arial"/>
        <w:i/>
        <w:sz w:val="18"/>
        <w:szCs w:val="18"/>
      </w:rPr>
      <w:t>/</w:t>
    </w:r>
    <w:r w:rsidR="006A3DB5">
      <w:rPr>
        <w:rFonts w:ascii="Arial" w:hAnsi="Arial" w:cs="Arial"/>
        <w:i/>
        <w:sz w:val="18"/>
        <w:szCs w:val="18"/>
      </w:rPr>
      <w:t>2023</w:t>
    </w:r>
    <w:r w:rsidR="006A3DB5" w:rsidRPr="00847134">
      <w:rPr>
        <w:rFonts w:ascii="Arial" w:hAnsi="Arial" w:cs="Arial"/>
        <w:i/>
        <w:sz w:val="18"/>
        <w:szCs w:val="18"/>
      </w:rPr>
      <w:t xml:space="preserve"> </w:t>
    </w:r>
    <w:r w:rsidRPr="00847134">
      <w:rPr>
        <w:rFonts w:ascii="Arial" w:hAnsi="Arial" w:cs="Arial"/>
        <w:i/>
        <w:sz w:val="18"/>
        <w:szCs w:val="18"/>
      </w:rPr>
      <w:t xml:space="preserve">của Chủ tịch </w:t>
    </w:r>
    <w:r>
      <w:rPr>
        <w:rFonts w:ascii="Arial" w:hAnsi="Arial" w:cs="Arial"/>
        <w:i/>
        <w:sz w:val="18"/>
        <w:szCs w:val="18"/>
      </w:rPr>
      <w:t>VACPA)</w:t>
    </w:r>
  </w:p>
  <w:bookmarkEnd w:id="0"/>
  <w:p w14:paraId="1A200A8A" w14:textId="2DC6299D" w:rsidR="00A841F8" w:rsidRPr="00B2491A" w:rsidRDefault="00A841F8" w:rsidP="0079431B">
    <w:pPr>
      <w:tabs>
        <w:tab w:val="center" w:pos="5103"/>
      </w:tabs>
      <w:rPr>
        <w:rFonts w:ascii="Arial" w:hAnsi="Arial" w:cs="Arial"/>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B1B43C" w14:textId="77777777" w:rsidR="00EF14BB" w:rsidRDefault="00EF14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7F1FB0" w14:textId="77777777" w:rsidR="00E96777" w:rsidRDefault="00E96777" w:rsidP="000F653E">
      <w:r>
        <w:separator/>
      </w:r>
    </w:p>
  </w:footnote>
  <w:footnote w:type="continuationSeparator" w:id="0">
    <w:p w14:paraId="0B46EE59" w14:textId="77777777" w:rsidR="00E96777" w:rsidRDefault="00E96777" w:rsidP="000F65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B3DE40" w14:textId="77777777" w:rsidR="00EF14BB" w:rsidRDefault="00EF14B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3CCC21" w14:textId="62A84561" w:rsidR="00A841F8" w:rsidRDefault="00A841F8" w:rsidP="00C8217A">
    <w:pPr>
      <w:pStyle w:val="Header"/>
      <w:rPr>
        <w:rFonts w:asciiTheme="minorBidi" w:hAnsiTheme="minorBidi"/>
        <w:sz w:val="18"/>
        <w:szCs w:val="18"/>
      </w:rPr>
    </w:pPr>
  </w:p>
  <w:p w14:paraId="1F4EC3CD" w14:textId="12F7853F" w:rsidR="00E9502F" w:rsidRPr="00E30366" w:rsidRDefault="00254E00" w:rsidP="00E30366">
    <w:pPr>
      <w:pStyle w:val="Header"/>
      <w:jc w:val="right"/>
      <w:rPr>
        <w:rFonts w:ascii="Arial" w:hAnsi="Arial" w:cs="Arial"/>
      </w:rPr>
    </w:pPr>
    <w:r w:rsidRPr="00E30366">
      <w:rPr>
        <w:rFonts w:ascii="Arial" w:hAnsi="Arial" w:cs="Arial"/>
        <w:b/>
        <w:bCs/>
      </w:rPr>
      <w:t>CC5.1</w:t>
    </w:r>
    <w:r w:rsidR="00F71467" w:rsidRPr="00E30366">
      <w:rPr>
        <w:rFonts w:ascii="Arial" w:hAnsi="Arial" w:cs="Arial"/>
        <w:b/>
        <w:bCs/>
      </w:rPr>
      <w:t xml:space="preserve"> </w:t>
    </w:r>
    <w:r w:rsidR="00E30366" w:rsidRPr="00E30366">
      <w:rPr>
        <w:rStyle w:val="PageNumber"/>
        <w:rFonts w:ascii="Arial" w:hAnsi="Arial" w:cs="Arial"/>
        <w:sz w:val="18"/>
        <w:szCs w:val="18"/>
      </w:rPr>
      <w:fldChar w:fldCharType="begin"/>
    </w:r>
    <w:r w:rsidR="00E30366" w:rsidRPr="00E30366">
      <w:rPr>
        <w:rStyle w:val="PageNumber"/>
        <w:rFonts w:ascii="Arial" w:hAnsi="Arial" w:cs="Arial"/>
        <w:sz w:val="18"/>
        <w:szCs w:val="18"/>
      </w:rPr>
      <w:instrText xml:space="preserve"> PAGE </w:instrText>
    </w:r>
    <w:r w:rsidR="00E30366" w:rsidRPr="00E30366">
      <w:rPr>
        <w:rStyle w:val="PageNumber"/>
        <w:rFonts w:ascii="Arial" w:hAnsi="Arial" w:cs="Arial"/>
        <w:sz w:val="18"/>
        <w:szCs w:val="18"/>
      </w:rPr>
      <w:fldChar w:fldCharType="separate"/>
    </w:r>
    <w:r w:rsidR="00E30366" w:rsidRPr="00E30366">
      <w:rPr>
        <w:rStyle w:val="PageNumber"/>
        <w:rFonts w:ascii="Arial" w:hAnsi="Arial" w:cs="Arial"/>
        <w:sz w:val="18"/>
        <w:szCs w:val="18"/>
      </w:rPr>
      <w:t>1</w:t>
    </w:r>
    <w:r w:rsidR="00E30366" w:rsidRPr="00E30366">
      <w:rPr>
        <w:rStyle w:val="PageNumber"/>
        <w:rFonts w:ascii="Arial" w:hAnsi="Arial" w:cs="Arial"/>
        <w:sz w:val="18"/>
        <w:szCs w:val="18"/>
      </w:rPr>
      <w:fldChar w:fldCharType="end"/>
    </w:r>
    <w:r w:rsidR="00E30366" w:rsidRPr="00E30366">
      <w:rPr>
        <w:rStyle w:val="PageNumber"/>
        <w:rFonts w:ascii="Arial" w:hAnsi="Arial" w:cs="Arial"/>
        <w:sz w:val="18"/>
        <w:szCs w:val="18"/>
      </w:rPr>
      <w:t>/</w:t>
    </w:r>
    <w:r w:rsidR="00E30366" w:rsidRPr="00E30366">
      <w:rPr>
        <w:rStyle w:val="PageNumber"/>
        <w:rFonts w:ascii="Arial" w:hAnsi="Arial" w:cs="Arial"/>
        <w:sz w:val="18"/>
        <w:szCs w:val="18"/>
      </w:rPr>
      <w:fldChar w:fldCharType="begin"/>
    </w:r>
    <w:r w:rsidR="00E30366" w:rsidRPr="00E30366">
      <w:rPr>
        <w:rStyle w:val="PageNumber"/>
        <w:rFonts w:ascii="Arial" w:hAnsi="Arial" w:cs="Arial"/>
        <w:sz w:val="18"/>
        <w:szCs w:val="18"/>
      </w:rPr>
      <w:instrText xml:space="preserve"> NUMPAGES </w:instrText>
    </w:r>
    <w:r w:rsidR="00E30366" w:rsidRPr="00E30366">
      <w:rPr>
        <w:rStyle w:val="PageNumber"/>
        <w:rFonts w:ascii="Arial" w:hAnsi="Arial" w:cs="Arial"/>
        <w:sz w:val="18"/>
        <w:szCs w:val="18"/>
      </w:rPr>
      <w:fldChar w:fldCharType="separate"/>
    </w:r>
    <w:r w:rsidR="00E30366" w:rsidRPr="00E30366">
      <w:rPr>
        <w:rStyle w:val="PageNumber"/>
        <w:rFonts w:ascii="Arial" w:hAnsi="Arial" w:cs="Arial"/>
        <w:sz w:val="18"/>
        <w:szCs w:val="18"/>
      </w:rPr>
      <w:t>3</w:t>
    </w:r>
    <w:r w:rsidR="00E30366" w:rsidRPr="00E30366">
      <w:rPr>
        <w:rStyle w:val="PageNumber"/>
        <w:rFonts w:ascii="Arial" w:hAnsi="Arial" w:cs="Arial"/>
        <w:sz w:val="18"/>
        <w:szCs w:val="18"/>
      </w:rPr>
      <w:fldChar w:fldCharType="end"/>
    </w:r>
    <w:r w:rsidR="00E30366">
      <w:rPr>
        <w:rFonts w:ascii="Arial" w:hAnsi="Arial" w:cs="Arial"/>
        <w:b/>
        <w:bCs/>
      </w:rPr>
      <w:t xml:space="preserve"> </w:t>
    </w:r>
  </w:p>
  <w:p w14:paraId="2C397028" w14:textId="77777777" w:rsidR="00E9502F" w:rsidRPr="004A3CC4" w:rsidRDefault="00E9502F" w:rsidP="00AD30CF">
    <w:pPr>
      <w:pStyle w:val="Header"/>
      <w:rPr>
        <w:rFonts w:asciiTheme="minorBidi" w:hAnsiTheme="minorBidi"/>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EF0A3B" w14:textId="77777777" w:rsidR="00EF14BB" w:rsidRDefault="00EF14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70337"/>
    <w:multiLevelType w:val="hybridMultilevel"/>
    <w:tmpl w:val="BF6AD656"/>
    <w:lvl w:ilvl="0" w:tplc="61E6217E">
      <w:start w:val="1"/>
      <w:numFmt w:val="decimal"/>
      <w:lvlText w:val="%1."/>
      <w:lvlJc w:val="left"/>
      <w:pPr>
        <w:ind w:left="360" w:hanging="360"/>
      </w:pPr>
      <w:rPr>
        <w:b/>
      </w:rPr>
    </w:lvl>
    <w:lvl w:ilvl="1" w:tplc="41FCBB7E">
      <w:start w:val="1"/>
      <w:numFmt w:val="lowerLetter"/>
      <w:lvlText w:val="%2."/>
      <w:lvlJc w:val="left"/>
      <w:pPr>
        <w:ind w:left="1080" w:hanging="360"/>
      </w:pPr>
      <w:rPr>
        <w:b w:val="0"/>
        <w:caps w:val="0"/>
      </w:r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 w15:restartNumberingAfterBreak="0">
    <w:nsid w:val="04D640D9"/>
    <w:multiLevelType w:val="hybridMultilevel"/>
    <w:tmpl w:val="617675B2"/>
    <w:lvl w:ilvl="0" w:tplc="B204BB94">
      <w:start w:val="1"/>
      <w:numFmt w:val="lowerLetter"/>
      <w:lvlText w:val="%1."/>
      <w:lvlJc w:val="left"/>
      <w:pPr>
        <w:ind w:left="1080" w:hanging="360"/>
      </w:pPr>
      <w:rPr>
        <w:b w:val="0"/>
        <w:caps w:val="0"/>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 w15:restartNumberingAfterBreak="0">
    <w:nsid w:val="080C5DE7"/>
    <w:multiLevelType w:val="hybridMultilevel"/>
    <w:tmpl w:val="7E62104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83B5E51"/>
    <w:multiLevelType w:val="hybridMultilevel"/>
    <w:tmpl w:val="1D32472E"/>
    <w:lvl w:ilvl="0" w:tplc="61E6217E">
      <w:start w:val="1"/>
      <w:numFmt w:val="decimal"/>
      <w:lvlText w:val="%1."/>
      <w:lvlJc w:val="left"/>
      <w:pPr>
        <w:ind w:left="360" w:hanging="360"/>
      </w:pPr>
      <w:rPr>
        <w:b/>
      </w:rPr>
    </w:lvl>
    <w:lvl w:ilvl="1" w:tplc="140A4920">
      <w:start w:val="1"/>
      <w:numFmt w:val="lowerLetter"/>
      <w:lvlText w:val="%2."/>
      <w:lvlJc w:val="left"/>
      <w:pPr>
        <w:ind w:left="1080" w:hanging="360"/>
      </w:pPr>
      <w:rPr>
        <w:b w:val="0"/>
      </w:r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4" w15:restartNumberingAfterBreak="0">
    <w:nsid w:val="096064AE"/>
    <w:multiLevelType w:val="hybridMultilevel"/>
    <w:tmpl w:val="1D32472E"/>
    <w:lvl w:ilvl="0" w:tplc="61E6217E">
      <w:start w:val="1"/>
      <w:numFmt w:val="decimal"/>
      <w:lvlText w:val="%1."/>
      <w:lvlJc w:val="left"/>
      <w:pPr>
        <w:ind w:left="360" w:hanging="360"/>
      </w:pPr>
      <w:rPr>
        <w:b/>
      </w:rPr>
    </w:lvl>
    <w:lvl w:ilvl="1" w:tplc="140A4920">
      <w:start w:val="1"/>
      <w:numFmt w:val="lowerLetter"/>
      <w:lvlText w:val="%2."/>
      <w:lvlJc w:val="left"/>
      <w:pPr>
        <w:ind w:left="1080" w:hanging="360"/>
      </w:pPr>
      <w:rPr>
        <w:b w:val="0"/>
      </w:r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5" w15:restartNumberingAfterBreak="0">
    <w:nsid w:val="09A7022F"/>
    <w:multiLevelType w:val="hybridMultilevel"/>
    <w:tmpl w:val="617675B2"/>
    <w:lvl w:ilvl="0" w:tplc="B204BB94">
      <w:start w:val="1"/>
      <w:numFmt w:val="lowerLetter"/>
      <w:lvlText w:val="%1."/>
      <w:lvlJc w:val="left"/>
      <w:pPr>
        <w:ind w:left="1080" w:hanging="360"/>
      </w:pPr>
      <w:rPr>
        <w:b w:val="0"/>
        <w:caps w:val="0"/>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6" w15:restartNumberingAfterBreak="0">
    <w:nsid w:val="09B80427"/>
    <w:multiLevelType w:val="hybridMultilevel"/>
    <w:tmpl w:val="1D32472E"/>
    <w:lvl w:ilvl="0" w:tplc="61E6217E">
      <w:start w:val="1"/>
      <w:numFmt w:val="decimal"/>
      <w:lvlText w:val="%1."/>
      <w:lvlJc w:val="left"/>
      <w:pPr>
        <w:ind w:left="360" w:hanging="360"/>
      </w:pPr>
      <w:rPr>
        <w:b/>
      </w:rPr>
    </w:lvl>
    <w:lvl w:ilvl="1" w:tplc="140A4920">
      <w:start w:val="1"/>
      <w:numFmt w:val="lowerLetter"/>
      <w:lvlText w:val="%2."/>
      <w:lvlJc w:val="left"/>
      <w:pPr>
        <w:ind w:left="1080" w:hanging="360"/>
      </w:pPr>
      <w:rPr>
        <w:b w:val="0"/>
      </w:r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7" w15:restartNumberingAfterBreak="0">
    <w:nsid w:val="0B590FD9"/>
    <w:multiLevelType w:val="hybridMultilevel"/>
    <w:tmpl w:val="617675B2"/>
    <w:lvl w:ilvl="0" w:tplc="B204BB94">
      <w:start w:val="1"/>
      <w:numFmt w:val="lowerLetter"/>
      <w:lvlText w:val="%1."/>
      <w:lvlJc w:val="left"/>
      <w:pPr>
        <w:ind w:left="1080" w:hanging="360"/>
      </w:pPr>
      <w:rPr>
        <w:b w:val="0"/>
        <w:caps w:val="0"/>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8" w15:restartNumberingAfterBreak="0">
    <w:nsid w:val="10A00FB9"/>
    <w:multiLevelType w:val="hybridMultilevel"/>
    <w:tmpl w:val="7B804402"/>
    <w:lvl w:ilvl="0" w:tplc="9B0CACF8">
      <w:start w:val="1"/>
      <w:numFmt w:val="lowerLetter"/>
      <w:lvlText w:val="(%1)"/>
      <w:lvlJc w:val="left"/>
      <w:pPr>
        <w:ind w:left="1080" w:hanging="360"/>
      </w:pPr>
      <w:rPr>
        <w:rFonts w:hint="default"/>
        <w:b w:val="0"/>
        <w:caps w:val="0"/>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9" w15:restartNumberingAfterBreak="0">
    <w:nsid w:val="117E360C"/>
    <w:multiLevelType w:val="hybridMultilevel"/>
    <w:tmpl w:val="A9F0DC2E"/>
    <w:lvl w:ilvl="0" w:tplc="61E6217E">
      <w:start w:val="1"/>
      <w:numFmt w:val="decimal"/>
      <w:lvlText w:val="%1."/>
      <w:lvlJc w:val="left"/>
      <w:pPr>
        <w:ind w:left="360" w:hanging="360"/>
      </w:pPr>
      <w:rPr>
        <w:b/>
      </w:rPr>
    </w:lvl>
    <w:lvl w:ilvl="1" w:tplc="5CF0FFD4">
      <w:start w:val="1"/>
      <w:numFmt w:val="lowerLetter"/>
      <w:lvlText w:val="%2."/>
      <w:lvlJc w:val="left"/>
      <w:pPr>
        <w:ind w:left="1080" w:hanging="360"/>
      </w:pPr>
      <w:rPr>
        <w:b w:val="0"/>
      </w:r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0" w15:restartNumberingAfterBreak="0">
    <w:nsid w:val="12B02D1A"/>
    <w:multiLevelType w:val="hybridMultilevel"/>
    <w:tmpl w:val="A762D868"/>
    <w:lvl w:ilvl="0" w:tplc="CB7CE0A2">
      <w:start w:val="1"/>
      <w:numFmt w:val="upperLetter"/>
      <w:lvlText w:val="%1."/>
      <w:lvlJc w:val="left"/>
      <w:pPr>
        <w:ind w:left="360" w:hanging="360"/>
      </w:pPr>
      <w:rPr>
        <w:b/>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1" w15:restartNumberingAfterBreak="0">
    <w:nsid w:val="13362631"/>
    <w:multiLevelType w:val="hybridMultilevel"/>
    <w:tmpl w:val="294EFA02"/>
    <w:lvl w:ilvl="0" w:tplc="140A4920">
      <w:start w:val="1"/>
      <w:numFmt w:val="lowerLetter"/>
      <w:lvlText w:val="%1."/>
      <w:lvlJc w:val="left"/>
      <w:pPr>
        <w:ind w:left="1080" w:hanging="360"/>
      </w:pPr>
      <w:rPr>
        <w:b w:val="0"/>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2" w15:restartNumberingAfterBreak="0">
    <w:nsid w:val="18727383"/>
    <w:multiLevelType w:val="hybridMultilevel"/>
    <w:tmpl w:val="29A633EE"/>
    <w:lvl w:ilvl="0" w:tplc="9B0CACF8">
      <w:start w:val="1"/>
      <w:numFmt w:val="lowerLetter"/>
      <w:lvlText w:val="(%1)"/>
      <w:lvlJc w:val="left"/>
      <w:pPr>
        <w:ind w:left="1080" w:hanging="360"/>
      </w:pPr>
      <w:rPr>
        <w:rFonts w:hint="default"/>
        <w:b w:val="0"/>
        <w:caps w:val="0"/>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3" w15:restartNumberingAfterBreak="0">
    <w:nsid w:val="1F081AFA"/>
    <w:multiLevelType w:val="hybridMultilevel"/>
    <w:tmpl w:val="A9F0DC2E"/>
    <w:lvl w:ilvl="0" w:tplc="61E6217E">
      <w:start w:val="1"/>
      <w:numFmt w:val="decimal"/>
      <w:lvlText w:val="%1."/>
      <w:lvlJc w:val="left"/>
      <w:pPr>
        <w:ind w:left="360" w:hanging="360"/>
      </w:pPr>
      <w:rPr>
        <w:b/>
      </w:rPr>
    </w:lvl>
    <w:lvl w:ilvl="1" w:tplc="5CF0FFD4">
      <w:start w:val="1"/>
      <w:numFmt w:val="lowerLetter"/>
      <w:lvlText w:val="%2."/>
      <w:lvlJc w:val="left"/>
      <w:pPr>
        <w:ind w:left="1080" w:hanging="360"/>
      </w:pPr>
      <w:rPr>
        <w:b w:val="0"/>
      </w:r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4" w15:restartNumberingAfterBreak="0">
    <w:nsid w:val="1F3330FE"/>
    <w:multiLevelType w:val="hybridMultilevel"/>
    <w:tmpl w:val="294EFA02"/>
    <w:lvl w:ilvl="0" w:tplc="140A4920">
      <w:start w:val="1"/>
      <w:numFmt w:val="lowerLetter"/>
      <w:lvlText w:val="%1."/>
      <w:lvlJc w:val="left"/>
      <w:pPr>
        <w:ind w:left="1080" w:hanging="360"/>
      </w:pPr>
      <w:rPr>
        <w:b w:val="0"/>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5" w15:restartNumberingAfterBreak="0">
    <w:nsid w:val="1F9720F8"/>
    <w:multiLevelType w:val="hybridMultilevel"/>
    <w:tmpl w:val="294EFA02"/>
    <w:lvl w:ilvl="0" w:tplc="140A4920">
      <w:start w:val="1"/>
      <w:numFmt w:val="lowerLetter"/>
      <w:lvlText w:val="%1."/>
      <w:lvlJc w:val="left"/>
      <w:pPr>
        <w:ind w:left="1080" w:hanging="360"/>
      </w:pPr>
      <w:rPr>
        <w:b w:val="0"/>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6" w15:restartNumberingAfterBreak="0">
    <w:nsid w:val="20CF4EC1"/>
    <w:multiLevelType w:val="hybridMultilevel"/>
    <w:tmpl w:val="617675B2"/>
    <w:lvl w:ilvl="0" w:tplc="B204BB94">
      <w:start w:val="1"/>
      <w:numFmt w:val="lowerLetter"/>
      <w:lvlText w:val="%1."/>
      <w:lvlJc w:val="left"/>
      <w:pPr>
        <w:ind w:left="1080" w:hanging="360"/>
      </w:pPr>
      <w:rPr>
        <w:b w:val="0"/>
        <w:caps w:val="0"/>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7" w15:restartNumberingAfterBreak="0">
    <w:nsid w:val="21F1552D"/>
    <w:multiLevelType w:val="hybridMultilevel"/>
    <w:tmpl w:val="A9F0DC2E"/>
    <w:lvl w:ilvl="0" w:tplc="61E6217E">
      <w:start w:val="1"/>
      <w:numFmt w:val="decimal"/>
      <w:lvlText w:val="%1."/>
      <w:lvlJc w:val="left"/>
      <w:pPr>
        <w:ind w:left="360" w:hanging="360"/>
      </w:pPr>
      <w:rPr>
        <w:b/>
      </w:rPr>
    </w:lvl>
    <w:lvl w:ilvl="1" w:tplc="5CF0FFD4">
      <w:start w:val="1"/>
      <w:numFmt w:val="lowerLetter"/>
      <w:lvlText w:val="%2."/>
      <w:lvlJc w:val="left"/>
      <w:pPr>
        <w:ind w:left="1080" w:hanging="360"/>
      </w:pPr>
      <w:rPr>
        <w:b w:val="0"/>
      </w:r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8" w15:restartNumberingAfterBreak="0">
    <w:nsid w:val="22913DCF"/>
    <w:multiLevelType w:val="hybridMultilevel"/>
    <w:tmpl w:val="0E646424"/>
    <w:lvl w:ilvl="0" w:tplc="9B0CACF8">
      <w:start w:val="1"/>
      <w:numFmt w:val="lowerLetter"/>
      <w:lvlText w:val="(%1)"/>
      <w:lvlJc w:val="left"/>
      <w:pPr>
        <w:ind w:left="360" w:hanging="360"/>
      </w:pPr>
      <w:rPr>
        <w:rFonts w:hint="default"/>
      </w:rPr>
    </w:lvl>
    <w:lvl w:ilvl="1" w:tplc="48090019">
      <w:start w:val="1"/>
      <w:numFmt w:val="lowerLetter"/>
      <w:lvlText w:val="%2."/>
      <w:lvlJc w:val="left"/>
      <w:pPr>
        <w:ind w:left="1080" w:hanging="360"/>
      </w:pPr>
    </w:lvl>
    <w:lvl w:ilvl="2" w:tplc="4809001B">
      <w:start w:val="1"/>
      <w:numFmt w:val="lowerRoman"/>
      <w:lvlText w:val="%3."/>
      <w:lvlJc w:val="right"/>
      <w:pPr>
        <w:ind w:left="1800" w:hanging="180"/>
      </w:pPr>
    </w:lvl>
    <w:lvl w:ilvl="3" w:tplc="4809000F">
      <w:start w:val="1"/>
      <w:numFmt w:val="decimal"/>
      <w:lvlText w:val="%4."/>
      <w:lvlJc w:val="left"/>
      <w:pPr>
        <w:ind w:left="2520" w:hanging="360"/>
      </w:pPr>
    </w:lvl>
    <w:lvl w:ilvl="4" w:tplc="48090019">
      <w:start w:val="1"/>
      <w:numFmt w:val="lowerLetter"/>
      <w:lvlText w:val="%5."/>
      <w:lvlJc w:val="left"/>
      <w:pPr>
        <w:ind w:left="3240" w:hanging="360"/>
      </w:pPr>
    </w:lvl>
    <w:lvl w:ilvl="5" w:tplc="4809001B">
      <w:start w:val="1"/>
      <w:numFmt w:val="lowerRoman"/>
      <w:lvlText w:val="%6."/>
      <w:lvlJc w:val="right"/>
      <w:pPr>
        <w:ind w:left="3960" w:hanging="180"/>
      </w:pPr>
    </w:lvl>
    <w:lvl w:ilvl="6" w:tplc="4809000F">
      <w:start w:val="1"/>
      <w:numFmt w:val="decimal"/>
      <w:lvlText w:val="%7."/>
      <w:lvlJc w:val="left"/>
      <w:pPr>
        <w:ind w:left="4680" w:hanging="360"/>
      </w:pPr>
    </w:lvl>
    <w:lvl w:ilvl="7" w:tplc="48090019">
      <w:start w:val="1"/>
      <w:numFmt w:val="lowerLetter"/>
      <w:lvlText w:val="%8."/>
      <w:lvlJc w:val="left"/>
      <w:pPr>
        <w:ind w:left="5400" w:hanging="360"/>
      </w:pPr>
    </w:lvl>
    <w:lvl w:ilvl="8" w:tplc="4809001B">
      <w:start w:val="1"/>
      <w:numFmt w:val="lowerRoman"/>
      <w:lvlText w:val="%9."/>
      <w:lvlJc w:val="right"/>
      <w:pPr>
        <w:ind w:left="6120" w:hanging="180"/>
      </w:pPr>
    </w:lvl>
  </w:abstractNum>
  <w:abstractNum w:abstractNumId="19" w15:restartNumberingAfterBreak="0">
    <w:nsid w:val="266A6693"/>
    <w:multiLevelType w:val="hybridMultilevel"/>
    <w:tmpl w:val="294EFA02"/>
    <w:lvl w:ilvl="0" w:tplc="140A4920">
      <w:start w:val="1"/>
      <w:numFmt w:val="lowerLetter"/>
      <w:lvlText w:val="%1."/>
      <w:lvlJc w:val="left"/>
      <w:pPr>
        <w:ind w:left="1080" w:hanging="360"/>
      </w:pPr>
      <w:rPr>
        <w:b w:val="0"/>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0" w15:restartNumberingAfterBreak="0">
    <w:nsid w:val="2BD6680C"/>
    <w:multiLevelType w:val="hybridMultilevel"/>
    <w:tmpl w:val="A9F0DC2E"/>
    <w:lvl w:ilvl="0" w:tplc="61E6217E">
      <w:start w:val="1"/>
      <w:numFmt w:val="decimal"/>
      <w:lvlText w:val="%1."/>
      <w:lvlJc w:val="left"/>
      <w:pPr>
        <w:ind w:left="360" w:hanging="360"/>
      </w:pPr>
      <w:rPr>
        <w:b/>
      </w:rPr>
    </w:lvl>
    <w:lvl w:ilvl="1" w:tplc="5CF0FFD4">
      <w:start w:val="1"/>
      <w:numFmt w:val="lowerLetter"/>
      <w:lvlText w:val="%2."/>
      <w:lvlJc w:val="left"/>
      <w:pPr>
        <w:ind w:left="1080" w:hanging="360"/>
      </w:pPr>
      <w:rPr>
        <w:b w:val="0"/>
      </w:r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21" w15:restartNumberingAfterBreak="0">
    <w:nsid w:val="2FD95146"/>
    <w:multiLevelType w:val="hybridMultilevel"/>
    <w:tmpl w:val="617675B2"/>
    <w:lvl w:ilvl="0" w:tplc="B204BB94">
      <w:start w:val="1"/>
      <w:numFmt w:val="lowerLetter"/>
      <w:lvlText w:val="%1."/>
      <w:lvlJc w:val="left"/>
      <w:pPr>
        <w:ind w:left="1080" w:hanging="360"/>
      </w:pPr>
      <w:rPr>
        <w:b w:val="0"/>
        <w:caps w:val="0"/>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2" w15:restartNumberingAfterBreak="0">
    <w:nsid w:val="3C555947"/>
    <w:multiLevelType w:val="hybridMultilevel"/>
    <w:tmpl w:val="294EFA02"/>
    <w:lvl w:ilvl="0" w:tplc="140A4920">
      <w:start w:val="1"/>
      <w:numFmt w:val="lowerLetter"/>
      <w:lvlText w:val="%1."/>
      <w:lvlJc w:val="left"/>
      <w:pPr>
        <w:ind w:left="1080" w:hanging="360"/>
      </w:pPr>
      <w:rPr>
        <w:b w:val="0"/>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3" w15:restartNumberingAfterBreak="0">
    <w:nsid w:val="43B07259"/>
    <w:multiLevelType w:val="hybridMultilevel"/>
    <w:tmpl w:val="294EFA02"/>
    <w:lvl w:ilvl="0" w:tplc="140A4920">
      <w:start w:val="1"/>
      <w:numFmt w:val="lowerLetter"/>
      <w:lvlText w:val="%1."/>
      <w:lvlJc w:val="left"/>
      <w:pPr>
        <w:ind w:left="1080" w:hanging="360"/>
      </w:pPr>
      <w:rPr>
        <w:b w:val="0"/>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4" w15:restartNumberingAfterBreak="0">
    <w:nsid w:val="451047DF"/>
    <w:multiLevelType w:val="hybridMultilevel"/>
    <w:tmpl w:val="87007074"/>
    <w:lvl w:ilvl="0" w:tplc="E6A2533E">
      <w:numFmt w:val="bullet"/>
      <w:lvlText w:val="•"/>
      <w:lvlJc w:val="left"/>
      <w:pPr>
        <w:ind w:left="720" w:hanging="360"/>
      </w:pPr>
      <w:rPr>
        <w:rFonts w:ascii="Trebuchet MS" w:eastAsiaTheme="minorHAnsi" w:hAnsi="Trebuchet MS" w:cs="SymbolMT"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646030"/>
    <w:multiLevelType w:val="hybridMultilevel"/>
    <w:tmpl w:val="C8C4A210"/>
    <w:lvl w:ilvl="0" w:tplc="9B0CACF8">
      <w:start w:val="1"/>
      <w:numFmt w:val="lowerLetter"/>
      <w:lvlText w:val="(%1)"/>
      <w:lvlJc w:val="left"/>
      <w:pPr>
        <w:ind w:left="1080" w:hanging="360"/>
      </w:pPr>
      <w:rPr>
        <w:rFonts w:hint="default"/>
        <w:b w:val="0"/>
        <w:caps w:val="0"/>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6" w15:restartNumberingAfterBreak="0">
    <w:nsid w:val="46D651F0"/>
    <w:multiLevelType w:val="hybridMultilevel"/>
    <w:tmpl w:val="3290284E"/>
    <w:lvl w:ilvl="0" w:tplc="9B0CACF8">
      <w:start w:val="1"/>
      <w:numFmt w:val="lowerLetter"/>
      <w:lvlText w:val="(%1)"/>
      <w:lvlJc w:val="left"/>
      <w:pPr>
        <w:ind w:left="1080" w:hanging="360"/>
      </w:pPr>
      <w:rPr>
        <w:rFonts w:hint="default"/>
        <w:b w:val="0"/>
        <w:caps w:val="0"/>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7" w15:restartNumberingAfterBreak="0">
    <w:nsid w:val="483602C8"/>
    <w:multiLevelType w:val="hybridMultilevel"/>
    <w:tmpl w:val="1D32472E"/>
    <w:lvl w:ilvl="0" w:tplc="61E6217E">
      <w:start w:val="1"/>
      <w:numFmt w:val="decimal"/>
      <w:lvlText w:val="%1."/>
      <w:lvlJc w:val="left"/>
      <w:pPr>
        <w:ind w:left="360" w:hanging="360"/>
      </w:pPr>
      <w:rPr>
        <w:b/>
      </w:rPr>
    </w:lvl>
    <w:lvl w:ilvl="1" w:tplc="140A4920">
      <w:start w:val="1"/>
      <w:numFmt w:val="lowerLetter"/>
      <w:lvlText w:val="%2."/>
      <w:lvlJc w:val="left"/>
      <w:pPr>
        <w:ind w:left="1080" w:hanging="360"/>
      </w:pPr>
      <w:rPr>
        <w:b w:val="0"/>
      </w:r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28" w15:restartNumberingAfterBreak="0">
    <w:nsid w:val="4888604D"/>
    <w:multiLevelType w:val="hybridMultilevel"/>
    <w:tmpl w:val="617675B2"/>
    <w:lvl w:ilvl="0" w:tplc="B204BB94">
      <w:start w:val="1"/>
      <w:numFmt w:val="lowerLetter"/>
      <w:lvlText w:val="%1."/>
      <w:lvlJc w:val="left"/>
      <w:pPr>
        <w:ind w:left="1080" w:hanging="360"/>
      </w:pPr>
      <w:rPr>
        <w:b w:val="0"/>
        <w:caps w:val="0"/>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9" w15:restartNumberingAfterBreak="0">
    <w:nsid w:val="4909199A"/>
    <w:multiLevelType w:val="hybridMultilevel"/>
    <w:tmpl w:val="294EFA02"/>
    <w:lvl w:ilvl="0" w:tplc="140A4920">
      <w:start w:val="1"/>
      <w:numFmt w:val="lowerLetter"/>
      <w:lvlText w:val="%1."/>
      <w:lvlJc w:val="left"/>
      <w:pPr>
        <w:ind w:left="1080" w:hanging="360"/>
      </w:pPr>
      <w:rPr>
        <w:b w:val="0"/>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0" w15:restartNumberingAfterBreak="0">
    <w:nsid w:val="49F5703D"/>
    <w:multiLevelType w:val="hybridMultilevel"/>
    <w:tmpl w:val="3D8C701A"/>
    <w:lvl w:ilvl="0" w:tplc="41FCBB7E">
      <w:start w:val="1"/>
      <w:numFmt w:val="lowerLetter"/>
      <w:lvlText w:val="%1."/>
      <w:lvlJc w:val="left"/>
      <w:pPr>
        <w:ind w:left="1080" w:hanging="360"/>
      </w:pPr>
      <w:rPr>
        <w:b w:val="0"/>
        <w:caps w:val="0"/>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1" w15:restartNumberingAfterBreak="0">
    <w:nsid w:val="4B2353C7"/>
    <w:multiLevelType w:val="hybridMultilevel"/>
    <w:tmpl w:val="FE98C62A"/>
    <w:lvl w:ilvl="0" w:tplc="CA1ABE3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2" w15:restartNumberingAfterBreak="0">
    <w:nsid w:val="4CAC223F"/>
    <w:multiLevelType w:val="hybridMultilevel"/>
    <w:tmpl w:val="294EFA02"/>
    <w:lvl w:ilvl="0" w:tplc="140A4920">
      <w:start w:val="1"/>
      <w:numFmt w:val="lowerLetter"/>
      <w:lvlText w:val="%1."/>
      <w:lvlJc w:val="left"/>
      <w:pPr>
        <w:ind w:left="1080" w:hanging="360"/>
      </w:pPr>
      <w:rPr>
        <w:b w:val="0"/>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3" w15:restartNumberingAfterBreak="0">
    <w:nsid w:val="4EE60834"/>
    <w:multiLevelType w:val="hybridMultilevel"/>
    <w:tmpl w:val="3D8C701A"/>
    <w:lvl w:ilvl="0" w:tplc="41FCBB7E">
      <w:start w:val="1"/>
      <w:numFmt w:val="lowerLetter"/>
      <w:lvlText w:val="%1."/>
      <w:lvlJc w:val="left"/>
      <w:pPr>
        <w:ind w:left="1080" w:hanging="360"/>
      </w:pPr>
      <w:rPr>
        <w:b w:val="0"/>
        <w:caps w:val="0"/>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4" w15:restartNumberingAfterBreak="0">
    <w:nsid w:val="54267594"/>
    <w:multiLevelType w:val="hybridMultilevel"/>
    <w:tmpl w:val="442A648C"/>
    <w:lvl w:ilvl="0" w:tplc="48090019">
      <w:start w:val="1"/>
      <w:numFmt w:val="lowerLetter"/>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35" w15:restartNumberingAfterBreak="0">
    <w:nsid w:val="58270D4B"/>
    <w:multiLevelType w:val="hybridMultilevel"/>
    <w:tmpl w:val="617675B2"/>
    <w:lvl w:ilvl="0" w:tplc="B204BB94">
      <w:start w:val="1"/>
      <w:numFmt w:val="lowerLetter"/>
      <w:lvlText w:val="%1."/>
      <w:lvlJc w:val="left"/>
      <w:pPr>
        <w:ind w:left="1080" w:hanging="360"/>
      </w:pPr>
      <w:rPr>
        <w:b w:val="0"/>
        <w:caps w:val="0"/>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6" w15:restartNumberingAfterBreak="0">
    <w:nsid w:val="5C894495"/>
    <w:multiLevelType w:val="hybridMultilevel"/>
    <w:tmpl w:val="BF6AD656"/>
    <w:lvl w:ilvl="0" w:tplc="61E6217E">
      <w:start w:val="1"/>
      <w:numFmt w:val="decimal"/>
      <w:lvlText w:val="%1."/>
      <w:lvlJc w:val="left"/>
      <w:pPr>
        <w:ind w:left="360" w:hanging="360"/>
      </w:pPr>
      <w:rPr>
        <w:b/>
      </w:rPr>
    </w:lvl>
    <w:lvl w:ilvl="1" w:tplc="41FCBB7E">
      <w:start w:val="1"/>
      <w:numFmt w:val="lowerLetter"/>
      <w:lvlText w:val="%2."/>
      <w:lvlJc w:val="left"/>
      <w:pPr>
        <w:ind w:left="1080" w:hanging="360"/>
      </w:pPr>
      <w:rPr>
        <w:b w:val="0"/>
        <w:caps w:val="0"/>
      </w:r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37" w15:restartNumberingAfterBreak="0">
    <w:nsid w:val="69B922DF"/>
    <w:multiLevelType w:val="hybridMultilevel"/>
    <w:tmpl w:val="A9F0DC2E"/>
    <w:lvl w:ilvl="0" w:tplc="61E6217E">
      <w:start w:val="1"/>
      <w:numFmt w:val="decimal"/>
      <w:lvlText w:val="%1."/>
      <w:lvlJc w:val="left"/>
      <w:pPr>
        <w:ind w:left="360" w:hanging="360"/>
      </w:pPr>
      <w:rPr>
        <w:b/>
      </w:rPr>
    </w:lvl>
    <w:lvl w:ilvl="1" w:tplc="5CF0FFD4">
      <w:start w:val="1"/>
      <w:numFmt w:val="lowerLetter"/>
      <w:lvlText w:val="%2."/>
      <w:lvlJc w:val="left"/>
      <w:pPr>
        <w:ind w:left="1080" w:hanging="360"/>
      </w:pPr>
      <w:rPr>
        <w:b w:val="0"/>
      </w:r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38" w15:restartNumberingAfterBreak="0">
    <w:nsid w:val="6A017FAF"/>
    <w:multiLevelType w:val="hybridMultilevel"/>
    <w:tmpl w:val="617675B2"/>
    <w:lvl w:ilvl="0" w:tplc="B204BB94">
      <w:start w:val="1"/>
      <w:numFmt w:val="lowerLetter"/>
      <w:lvlText w:val="%1."/>
      <w:lvlJc w:val="left"/>
      <w:pPr>
        <w:ind w:left="1080" w:hanging="360"/>
      </w:pPr>
      <w:rPr>
        <w:b w:val="0"/>
        <w:caps w:val="0"/>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9" w15:restartNumberingAfterBreak="0">
    <w:nsid w:val="6A5A411C"/>
    <w:multiLevelType w:val="hybridMultilevel"/>
    <w:tmpl w:val="3D8C701A"/>
    <w:lvl w:ilvl="0" w:tplc="41FCBB7E">
      <w:start w:val="1"/>
      <w:numFmt w:val="lowerLetter"/>
      <w:lvlText w:val="%1."/>
      <w:lvlJc w:val="left"/>
      <w:pPr>
        <w:ind w:left="1080" w:hanging="360"/>
      </w:pPr>
      <w:rPr>
        <w:b w:val="0"/>
        <w:caps w:val="0"/>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0" w15:restartNumberingAfterBreak="0">
    <w:nsid w:val="6A905A53"/>
    <w:multiLevelType w:val="hybridMultilevel"/>
    <w:tmpl w:val="A9F0DC2E"/>
    <w:lvl w:ilvl="0" w:tplc="61E6217E">
      <w:start w:val="1"/>
      <w:numFmt w:val="decimal"/>
      <w:lvlText w:val="%1."/>
      <w:lvlJc w:val="left"/>
      <w:pPr>
        <w:ind w:left="360" w:hanging="360"/>
      </w:pPr>
      <w:rPr>
        <w:b/>
      </w:rPr>
    </w:lvl>
    <w:lvl w:ilvl="1" w:tplc="5CF0FFD4">
      <w:start w:val="1"/>
      <w:numFmt w:val="lowerLetter"/>
      <w:lvlText w:val="%2."/>
      <w:lvlJc w:val="left"/>
      <w:pPr>
        <w:ind w:left="1080" w:hanging="360"/>
      </w:pPr>
      <w:rPr>
        <w:b w:val="0"/>
      </w:r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41" w15:restartNumberingAfterBreak="0">
    <w:nsid w:val="6B2111BB"/>
    <w:multiLevelType w:val="hybridMultilevel"/>
    <w:tmpl w:val="D28E3460"/>
    <w:lvl w:ilvl="0" w:tplc="BD96DEE2">
      <w:start w:val="1"/>
      <w:numFmt w:val="decimal"/>
      <w:lvlText w:val="%1."/>
      <w:lvlJc w:val="left"/>
      <w:pPr>
        <w:ind w:left="792" w:hanging="360"/>
      </w:pPr>
      <w:rPr>
        <w:i w:val="0"/>
      </w:rPr>
    </w:lvl>
    <w:lvl w:ilvl="1" w:tplc="48090019" w:tentative="1">
      <w:start w:val="1"/>
      <w:numFmt w:val="lowerLetter"/>
      <w:lvlText w:val="%2."/>
      <w:lvlJc w:val="left"/>
      <w:pPr>
        <w:ind w:left="1512" w:hanging="360"/>
      </w:pPr>
    </w:lvl>
    <w:lvl w:ilvl="2" w:tplc="4809001B" w:tentative="1">
      <w:start w:val="1"/>
      <w:numFmt w:val="lowerRoman"/>
      <w:lvlText w:val="%3."/>
      <w:lvlJc w:val="right"/>
      <w:pPr>
        <w:ind w:left="2232" w:hanging="180"/>
      </w:pPr>
    </w:lvl>
    <w:lvl w:ilvl="3" w:tplc="4809000F" w:tentative="1">
      <w:start w:val="1"/>
      <w:numFmt w:val="decimal"/>
      <w:lvlText w:val="%4."/>
      <w:lvlJc w:val="left"/>
      <w:pPr>
        <w:ind w:left="2952" w:hanging="360"/>
      </w:pPr>
    </w:lvl>
    <w:lvl w:ilvl="4" w:tplc="48090019" w:tentative="1">
      <w:start w:val="1"/>
      <w:numFmt w:val="lowerLetter"/>
      <w:lvlText w:val="%5."/>
      <w:lvlJc w:val="left"/>
      <w:pPr>
        <w:ind w:left="3672" w:hanging="360"/>
      </w:pPr>
    </w:lvl>
    <w:lvl w:ilvl="5" w:tplc="4809001B" w:tentative="1">
      <w:start w:val="1"/>
      <w:numFmt w:val="lowerRoman"/>
      <w:lvlText w:val="%6."/>
      <w:lvlJc w:val="right"/>
      <w:pPr>
        <w:ind w:left="4392" w:hanging="180"/>
      </w:pPr>
    </w:lvl>
    <w:lvl w:ilvl="6" w:tplc="4809000F" w:tentative="1">
      <w:start w:val="1"/>
      <w:numFmt w:val="decimal"/>
      <w:lvlText w:val="%7."/>
      <w:lvlJc w:val="left"/>
      <w:pPr>
        <w:ind w:left="5112" w:hanging="360"/>
      </w:pPr>
    </w:lvl>
    <w:lvl w:ilvl="7" w:tplc="48090019" w:tentative="1">
      <w:start w:val="1"/>
      <w:numFmt w:val="lowerLetter"/>
      <w:lvlText w:val="%8."/>
      <w:lvlJc w:val="left"/>
      <w:pPr>
        <w:ind w:left="5832" w:hanging="360"/>
      </w:pPr>
    </w:lvl>
    <w:lvl w:ilvl="8" w:tplc="4809001B" w:tentative="1">
      <w:start w:val="1"/>
      <w:numFmt w:val="lowerRoman"/>
      <w:lvlText w:val="%9."/>
      <w:lvlJc w:val="right"/>
      <w:pPr>
        <w:ind w:left="6552" w:hanging="180"/>
      </w:pPr>
    </w:lvl>
  </w:abstractNum>
  <w:abstractNum w:abstractNumId="42" w15:restartNumberingAfterBreak="0">
    <w:nsid w:val="6B5578F5"/>
    <w:multiLevelType w:val="hybridMultilevel"/>
    <w:tmpl w:val="294EFA02"/>
    <w:lvl w:ilvl="0" w:tplc="140A4920">
      <w:start w:val="1"/>
      <w:numFmt w:val="lowerLetter"/>
      <w:lvlText w:val="%1."/>
      <w:lvlJc w:val="left"/>
      <w:pPr>
        <w:ind w:left="1080" w:hanging="360"/>
      </w:pPr>
      <w:rPr>
        <w:b w:val="0"/>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3" w15:restartNumberingAfterBreak="0">
    <w:nsid w:val="6D3B3EB1"/>
    <w:multiLevelType w:val="hybridMultilevel"/>
    <w:tmpl w:val="3D8C701A"/>
    <w:lvl w:ilvl="0" w:tplc="41FCBB7E">
      <w:start w:val="1"/>
      <w:numFmt w:val="lowerLetter"/>
      <w:lvlText w:val="%1."/>
      <w:lvlJc w:val="left"/>
      <w:pPr>
        <w:ind w:left="1080" w:hanging="360"/>
      </w:pPr>
      <w:rPr>
        <w:b w:val="0"/>
        <w:caps w:val="0"/>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4" w15:restartNumberingAfterBreak="0">
    <w:nsid w:val="707341D4"/>
    <w:multiLevelType w:val="hybridMultilevel"/>
    <w:tmpl w:val="3D8C701A"/>
    <w:lvl w:ilvl="0" w:tplc="41FCBB7E">
      <w:start w:val="1"/>
      <w:numFmt w:val="lowerLetter"/>
      <w:lvlText w:val="%1."/>
      <w:lvlJc w:val="left"/>
      <w:pPr>
        <w:ind w:left="1080" w:hanging="360"/>
      </w:pPr>
      <w:rPr>
        <w:b w:val="0"/>
        <w:caps w:val="0"/>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5" w15:restartNumberingAfterBreak="0">
    <w:nsid w:val="758A6EFE"/>
    <w:multiLevelType w:val="hybridMultilevel"/>
    <w:tmpl w:val="F3689F44"/>
    <w:lvl w:ilvl="0" w:tplc="D734792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61319A1"/>
    <w:multiLevelType w:val="hybridMultilevel"/>
    <w:tmpl w:val="617675B2"/>
    <w:lvl w:ilvl="0" w:tplc="B204BB94">
      <w:start w:val="1"/>
      <w:numFmt w:val="lowerLetter"/>
      <w:lvlText w:val="%1."/>
      <w:lvlJc w:val="left"/>
      <w:pPr>
        <w:ind w:left="1080" w:hanging="360"/>
      </w:pPr>
      <w:rPr>
        <w:b w:val="0"/>
        <w:caps w:val="0"/>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7" w15:restartNumberingAfterBreak="0">
    <w:nsid w:val="76EA4297"/>
    <w:multiLevelType w:val="hybridMultilevel"/>
    <w:tmpl w:val="FA5C435E"/>
    <w:lvl w:ilvl="0" w:tplc="9B0CACF8">
      <w:start w:val="1"/>
      <w:numFmt w:val="lowerLetter"/>
      <w:lvlText w:val="(%1)"/>
      <w:lvlJc w:val="left"/>
      <w:pPr>
        <w:ind w:left="1080" w:hanging="360"/>
      </w:pPr>
      <w:rPr>
        <w:rFonts w:hint="default"/>
        <w:b w:val="0"/>
        <w:caps w:val="0"/>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8" w15:restartNumberingAfterBreak="0">
    <w:nsid w:val="79434D9C"/>
    <w:multiLevelType w:val="hybridMultilevel"/>
    <w:tmpl w:val="3D8C701A"/>
    <w:lvl w:ilvl="0" w:tplc="41FCBB7E">
      <w:start w:val="1"/>
      <w:numFmt w:val="lowerLetter"/>
      <w:lvlText w:val="%1."/>
      <w:lvlJc w:val="left"/>
      <w:pPr>
        <w:ind w:left="1080" w:hanging="360"/>
      </w:pPr>
      <w:rPr>
        <w:b w:val="0"/>
        <w:caps w:val="0"/>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9" w15:restartNumberingAfterBreak="0">
    <w:nsid w:val="795625DF"/>
    <w:multiLevelType w:val="hybridMultilevel"/>
    <w:tmpl w:val="294EFA02"/>
    <w:lvl w:ilvl="0" w:tplc="140A4920">
      <w:start w:val="1"/>
      <w:numFmt w:val="lowerLetter"/>
      <w:lvlText w:val="%1."/>
      <w:lvlJc w:val="left"/>
      <w:pPr>
        <w:ind w:left="1080" w:hanging="360"/>
      </w:pPr>
      <w:rPr>
        <w:b w:val="0"/>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16cid:durableId="677267539">
    <w:abstractNumId w:val="10"/>
  </w:num>
  <w:num w:numId="2" w16cid:durableId="227959544">
    <w:abstractNumId w:val="41"/>
  </w:num>
  <w:num w:numId="3" w16cid:durableId="633221780">
    <w:abstractNumId w:val="13"/>
  </w:num>
  <w:num w:numId="4" w16cid:durableId="1005786292">
    <w:abstractNumId w:val="9"/>
  </w:num>
  <w:num w:numId="5" w16cid:durableId="922108541">
    <w:abstractNumId w:val="36"/>
  </w:num>
  <w:num w:numId="6" w16cid:durableId="18244582">
    <w:abstractNumId w:val="6"/>
  </w:num>
  <w:num w:numId="7" w16cid:durableId="1453285665">
    <w:abstractNumId w:val="3"/>
  </w:num>
  <w:num w:numId="8" w16cid:durableId="572012682">
    <w:abstractNumId w:val="34"/>
  </w:num>
  <w:num w:numId="9" w16cid:durableId="781996592">
    <w:abstractNumId w:val="27"/>
  </w:num>
  <w:num w:numId="10" w16cid:durableId="249975010">
    <w:abstractNumId w:val="32"/>
  </w:num>
  <w:num w:numId="11" w16cid:durableId="1968049629">
    <w:abstractNumId w:val="14"/>
  </w:num>
  <w:num w:numId="12" w16cid:durableId="679815212">
    <w:abstractNumId w:val="11"/>
  </w:num>
  <w:num w:numId="13" w16cid:durableId="1441101961">
    <w:abstractNumId w:val="15"/>
  </w:num>
  <w:num w:numId="14" w16cid:durableId="1851676953">
    <w:abstractNumId w:val="19"/>
  </w:num>
  <w:num w:numId="15" w16cid:durableId="1303928528">
    <w:abstractNumId w:val="42"/>
  </w:num>
  <w:num w:numId="16" w16cid:durableId="1405252444">
    <w:abstractNumId w:val="49"/>
  </w:num>
  <w:num w:numId="17" w16cid:durableId="460461246">
    <w:abstractNumId w:val="29"/>
  </w:num>
  <w:num w:numId="18" w16cid:durableId="977026230">
    <w:abstractNumId w:val="22"/>
  </w:num>
  <w:num w:numId="19" w16cid:durableId="2000306486">
    <w:abstractNumId w:val="4"/>
  </w:num>
  <w:num w:numId="20" w16cid:durableId="910577978">
    <w:abstractNumId w:val="23"/>
  </w:num>
  <w:num w:numId="21" w16cid:durableId="946936144">
    <w:abstractNumId w:val="35"/>
  </w:num>
  <w:num w:numId="22" w16cid:durableId="1597134438">
    <w:abstractNumId w:val="38"/>
  </w:num>
  <w:num w:numId="23" w16cid:durableId="2010983260">
    <w:abstractNumId w:val="16"/>
  </w:num>
  <w:num w:numId="24" w16cid:durableId="1405252586">
    <w:abstractNumId w:val="46"/>
  </w:num>
  <w:num w:numId="25" w16cid:durableId="1830444765">
    <w:abstractNumId w:val="28"/>
  </w:num>
  <w:num w:numId="26" w16cid:durableId="1048533959">
    <w:abstractNumId w:val="7"/>
  </w:num>
  <w:num w:numId="27" w16cid:durableId="1082026412">
    <w:abstractNumId w:val="21"/>
  </w:num>
  <w:num w:numId="28" w16cid:durableId="1327588548">
    <w:abstractNumId w:val="1"/>
  </w:num>
  <w:num w:numId="29" w16cid:durableId="1609116199">
    <w:abstractNumId w:val="5"/>
  </w:num>
  <w:num w:numId="30" w16cid:durableId="2046590513">
    <w:abstractNumId w:val="20"/>
  </w:num>
  <w:num w:numId="31" w16cid:durableId="547499828">
    <w:abstractNumId w:val="44"/>
  </w:num>
  <w:num w:numId="32" w16cid:durableId="432437190">
    <w:abstractNumId w:val="33"/>
  </w:num>
  <w:num w:numId="33" w16cid:durableId="704522401">
    <w:abstractNumId w:val="8"/>
  </w:num>
  <w:num w:numId="34" w16cid:durableId="39787384">
    <w:abstractNumId w:val="17"/>
  </w:num>
  <w:num w:numId="35" w16cid:durableId="1675302061">
    <w:abstractNumId w:val="30"/>
  </w:num>
  <w:num w:numId="36" w16cid:durableId="1241253494">
    <w:abstractNumId w:val="12"/>
  </w:num>
  <w:num w:numId="37" w16cid:durableId="53547254">
    <w:abstractNumId w:val="43"/>
  </w:num>
  <w:num w:numId="38" w16cid:durableId="1119107372">
    <w:abstractNumId w:val="40"/>
  </w:num>
  <w:num w:numId="39" w16cid:durableId="12536494">
    <w:abstractNumId w:val="47"/>
  </w:num>
  <w:num w:numId="40" w16cid:durableId="1339314307">
    <w:abstractNumId w:val="39"/>
  </w:num>
  <w:num w:numId="41" w16cid:durableId="998926007">
    <w:abstractNumId w:val="48"/>
  </w:num>
  <w:num w:numId="42" w16cid:durableId="969171575">
    <w:abstractNumId w:val="18"/>
  </w:num>
  <w:num w:numId="43" w16cid:durableId="994338973">
    <w:abstractNumId w:val="26"/>
  </w:num>
  <w:num w:numId="44" w16cid:durableId="70468053">
    <w:abstractNumId w:val="25"/>
  </w:num>
  <w:num w:numId="45" w16cid:durableId="653753737">
    <w:abstractNumId w:val="37"/>
  </w:num>
  <w:num w:numId="46" w16cid:durableId="1232547514">
    <w:abstractNumId w:val="0"/>
  </w:num>
  <w:num w:numId="47" w16cid:durableId="1819762732">
    <w:abstractNumId w:val="45"/>
  </w:num>
  <w:num w:numId="48" w16cid:durableId="606423420">
    <w:abstractNumId w:val="31"/>
  </w:num>
  <w:num w:numId="49" w16cid:durableId="1578319035">
    <w:abstractNumId w:val="24"/>
  </w:num>
  <w:num w:numId="50" w16cid:durableId="563681961">
    <w:abstractNumId w:val="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TrackFormatting/>
  <w:defaultTabStop w:val="720"/>
  <w:characterSpacingControl w:val="doNotCompress"/>
  <w:hdrShapeDefaults>
    <o:shapedefaults v:ext="edit" spidmax="2072"/>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F653E"/>
    <w:rsid w:val="000055D6"/>
    <w:rsid w:val="00012758"/>
    <w:rsid w:val="00015829"/>
    <w:rsid w:val="000169C4"/>
    <w:rsid w:val="000213DA"/>
    <w:rsid w:val="00042C99"/>
    <w:rsid w:val="000449B1"/>
    <w:rsid w:val="00051496"/>
    <w:rsid w:val="00053D2F"/>
    <w:rsid w:val="00056CDF"/>
    <w:rsid w:val="00056D3F"/>
    <w:rsid w:val="0006345F"/>
    <w:rsid w:val="0006518E"/>
    <w:rsid w:val="000744B5"/>
    <w:rsid w:val="00083241"/>
    <w:rsid w:val="00083D7D"/>
    <w:rsid w:val="000920A8"/>
    <w:rsid w:val="00092A0E"/>
    <w:rsid w:val="000A11E0"/>
    <w:rsid w:val="000A1204"/>
    <w:rsid w:val="000A2BCB"/>
    <w:rsid w:val="000A5A90"/>
    <w:rsid w:val="000B45B0"/>
    <w:rsid w:val="000C48E5"/>
    <w:rsid w:val="000D0A4A"/>
    <w:rsid w:val="000E50B9"/>
    <w:rsid w:val="000E7959"/>
    <w:rsid w:val="000F653E"/>
    <w:rsid w:val="001043B1"/>
    <w:rsid w:val="001074D3"/>
    <w:rsid w:val="0012478F"/>
    <w:rsid w:val="0012562E"/>
    <w:rsid w:val="0014094F"/>
    <w:rsid w:val="00147081"/>
    <w:rsid w:val="00151A27"/>
    <w:rsid w:val="00164F5D"/>
    <w:rsid w:val="001651FC"/>
    <w:rsid w:val="00176C81"/>
    <w:rsid w:val="0018249E"/>
    <w:rsid w:val="0019029F"/>
    <w:rsid w:val="00192147"/>
    <w:rsid w:val="00196D5B"/>
    <w:rsid w:val="001A205E"/>
    <w:rsid w:val="001B5B1D"/>
    <w:rsid w:val="001C4347"/>
    <w:rsid w:val="001E564A"/>
    <w:rsid w:val="001F22D1"/>
    <w:rsid w:val="001F2EAC"/>
    <w:rsid w:val="001F4835"/>
    <w:rsid w:val="001F77BD"/>
    <w:rsid w:val="00201741"/>
    <w:rsid w:val="0020244A"/>
    <w:rsid w:val="00234855"/>
    <w:rsid w:val="00237767"/>
    <w:rsid w:val="00245BF7"/>
    <w:rsid w:val="00247F56"/>
    <w:rsid w:val="00254E00"/>
    <w:rsid w:val="00254F04"/>
    <w:rsid w:val="00257209"/>
    <w:rsid w:val="00261E23"/>
    <w:rsid w:val="00272507"/>
    <w:rsid w:val="0027307A"/>
    <w:rsid w:val="00275C00"/>
    <w:rsid w:val="00276C23"/>
    <w:rsid w:val="00277784"/>
    <w:rsid w:val="00282255"/>
    <w:rsid w:val="00283236"/>
    <w:rsid w:val="002838B1"/>
    <w:rsid w:val="00291593"/>
    <w:rsid w:val="0029771F"/>
    <w:rsid w:val="002A0AA3"/>
    <w:rsid w:val="002A27F6"/>
    <w:rsid w:val="002B35A3"/>
    <w:rsid w:val="002C020E"/>
    <w:rsid w:val="002E1593"/>
    <w:rsid w:val="002F6D77"/>
    <w:rsid w:val="002F7704"/>
    <w:rsid w:val="0030552A"/>
    <w:rsid w:val="00307462"/>
    <w:rsid w:val="00312926"/>
    <w:rsid w:val="00312E5E"/>
    <w:rsid w:val="00314F11"/>
    <w:rsid w:val="0031637D"/>
    <w:rsid w:val="003176BD"/>
    <w:rsid w:val="00330FF4"/>
    <w:rsid w:val="00340E2F"/>
    <w:rsid w:val="00341F6E"/>
    <w:rsid w:val="003458AA"/>
    <w:rsid w:val="00362C58"/>
    <w:rsid w:val="0038187D"/>
    <w:rsid w:val="0038338B"/>
    <w:rsid w:val="003838FB"/>
    <w:rsid w:val="00383967"/>
    <w:rsid w:val="0039092E"/>
    <w:rsid w:val="00397356"/>
    <w:rsid w:val="003974D5"/>
    <w:rsid w:val="003A71AD"/>
    <w:rsid w:val="003B0B83"/>
    <w:rsid w:val="003B232D"/>
    <w:rsid w:val="003C0023"/>
    <w:rsid w:val="003C7189"/>
    <w:rsid w:val="003C7F84"/>
    <w:rsid w:val="003D31DD"/>
    <w:rsid w:val="003D3D25"/>
    <w:rsid w:val="003D7342"/>
    <w:rsid w:val="004031A2"/>
    <w:rsid w:val="004049A2"/>
    <w:rsid w:val="004110E3"/>
    <w:rsid w:val="00414F90"/>
    <w:rsid w:val="004163C2"/>
    <w:rsid w:val="00437DA3"/>
    <w:rsid w:val="00441089"/>
    <w:rsid w:val="00441098"/>
    <w:rsid w:val="0044731C"/>
    <w:rsid w:val="00447CFB"/>
    <w:rsid w:val="00452921"/>
    <w:rsid w:val="00452C42"/>
    <w:rsid w:val="004613FC"/>
    <w:rsid w:val="00464175"/>
    <w:rsid w:val="00472A72"/>
    <w:rsid w:val="004849F0"/>
    <w:rsid w:val="00487425"/>
    <w:rsid w:val="00497BF8"/>
    <w:rsid w:val="004B565B"/>
    <w:rsid w:val="004B6528"/>
    <w:rsid w:val="004C59B0"/>
    <w:rsid w:val="004C7784"/>
    <w:rsid w:val="004D2906"/>
    <w:rsid w:val="004D37D5"/>
    <w:rsid w:val="004E2414"/>
    <w:rsid w:val="004F0E76"/>
    <w:rsid w:val="004F73E2"/>
    <w:rsid w:val="004F78DC"/>
    <w:rsid w:val="00504F3F"/>
    <w:rsid w:val="005056AD"/>
    <w:rsid w:val="00517F1A"/>
    <w:rsid w:val="0054017B"/>
    <w:rsid w:val="005455F6"/>
    <w:rsid w:val="00567362"/>
    <w:rsid w:val="00571000"/>
    <w:rsid w:val="00571E6F"/>
    <w:rsid w:val="00572277"/>
    <w:rsid w:val="00572FF7"/>
    <w:rsid w:val="00580664"/>
    <w:rsid w:val="0059116B"/>
    <w:rsid w:val="0059171D"/>
    <w:rsid w:val="00592930"/>
    <w:rsid w:val="00595FC6"/>
    <w:rsid w:val="005B23B4"/>
    <w:rsid w:val="005D0449"/>
    <w:rsid w:val="005D54A6"/>
    <w:rsid w:val="005D6E94"/>
    <w:rsid w:val="005E32EB"/>
    <w:rsid w:val="005E4A8C"/>
    <w:rsid w:val="005E6CB4"/>
    <w:rsid w:val="00600390"/>
    <w:rsid w:val="00603C01"/>
    <w:rsid w:val="00604F20"/>
    <w:rsid w:val="006076EE"/>
    <w:rsid w:val="00607E7C"/>
    <w:rsid w:val="00611665"/>
    <w:rsid w:val="00612DB0"/>
    <w:rsid w:val="00632BCF"/>
    <w:rsid w:val="006479AB"/>
    <w:rsid w:val="0065206E"/>
    <w:rsid w:val="00663905"/>
    <w:rsid w:val="00665B09"/>
    <w:rsid w:val="0066785F"/>
    <w:rsid w:val="00675144"/>
    <w:rsid w:val="00680BC3"/>
    <w:rsid w:val="00680FA4"/>
    <w:rsid w:val="00681A3C"/>
    <w:rsid w:val="00685BF5"/>
    <w:rsid w:val="006876A6"/>
    <w:rsid w:val="006910D6"/>
    <w:rsid w:val="00692037"/>
    <w:rsid w:val="00697F4B"/>
    <w:rsid w:val="006A3DB5"/>
    <w:rsid w:val="006A7473"/>
    <w:rsid w:val="006B2C43"/>
    <w:rsid w:val="006B641B"/>
    <w:rsid w:val="006C43EE"/>
    <w:rsid w:val="006C49A2"/>
    <w:rsid w:val="006D3EEC"/>
    <w:rsid w:val="006E650A"/>
    <w:rsid w:val="006F1352"/>
    <w:rsid w:val="006F6187"/>
    <w:rsid w:val="006F637F"/>
    <w:rsid w:val="0071020D"/>
    <w:rsid w:val="00711E69"/>
    <w:rsid w:val="00723CDA"/>
    <w:rsid w:val="00731582"/>
    <w:rsid w:val="00732109"/>
    <w:rsid w:val="007332BA"/>
    <w:rsid w:val="007359CD"/>
    <w:rsid w:val="00747247"/>
    <w:rsid w:val="00750CC9"/>
    <w:rsid w:val="00755AF7"/>
    <w:rsid w:val="00763A23"/>
    <w:rsid w:val="007726EF"/>
    <w:rsid w:val="00773ED6"/>
    <w:rsid w:val="0079431B"/>
    <w:rsid w:val="00796D86"/>
    <w:rsid w:val="007A1C28"/>
    <w:rsid w:val="007A32EA"/>
    <w:rsid w:val="007E33D6"/>
    <w:rsid w:val="007E3B04"/>
    <w:rsid w:val="007E524E"/>
    <w:rsid w:val="00817258"/>
    <w:rsid w:val="00824CCE"/>
    <w:rsid w:val="00847428"/>
    <w:rsid w:val="00851B95"/>
    <w:rsid w:val="008554CC"/>
    <w:rsid w:val="00867619"/>
    <w:rsid w:val="00871F10"/>
    <w:rsid w:val="008723EB"/>
    <w:rsid w:val="00873299"/>
    <w:rsid w:val="00876FB6"/>
    <w:rsid w:val="008778CB"/>
    <w:rsid w:val="008868EE"/>
    <w:rsid w:val="00890B27"/>
    <w:rsid w:val="0089269F"/>
    <w:rsid w:val="00895BAA"/>
    <w:rsid w:val="008A5829"/>
    <w:rsid w:val="008D265B"/>
    <w:rsid w:val="008D522D"/>
    <w:rsid w:val="008F0618"/>
    <w:rsid w:val="008F0DA1"/>
    <w:rsid w:val="008F5607"/>
    <w:rsid w:val="009138F1"/>
    <w:rsid w:val="009145E3"/>
    <w:rsid w:val="00927D08"/>
    <w:rsid w:val="00932D33"/>
    <w:rsid w:val="00933707"/>
    <w:rsid w:val="00934498"/>
    <w:rsid w:val="009344AF"/>
    <w:rsid w:val="009418F3"/>
    <w:rsid w:val="009603C8"/>
    <w:rsid w:val="009634C3"/>
    <w:rsid w:val="00965E0A"/>
    <w:rsid w:val="00973FFE"/>
    <w:rsid w:val="00974584"/>
    <w:rsid w:val="009928FB"/>
    <w:rsid w:val="009A4DAE"/>
    <w:rsid w:val="009B725A"/>
    <w:rsid w:val="009D445C"/>
    <w:rsid w:val="009F2D72"/>
    <w:rsid w:val="009F7DB7"/>
    <w:rsid w:val="009F7F00"/>
    <w:rsid w:val="00A1472D"/>
    <w:rsid w:val="00A20F35"/>
    <w:rsid w:val="00A2246B"/>
    <w:rsid w:val="00A259ED"/>
    <w:rsid w:val="00A30AAC"/>
    <w:rsid w:val="00A32446"/>
    <w:rsid w:val="00A47895"/>
    <w:rsid w:val="00A47F79"/>
    <w:rsid w:val="00A56820"/>
    <w:rsid w:val="00A62715"/>
    <w:rsid w:val="00A77937"/>
    <w:rsid w:val="00A841F8"/>
    <w:rsid w:val="00A84F26"/>
    <w:rsid w:val="00A87BDF"/>
    <w:rsid w:val="00AA1643"/>
    <w:rsid w:val="00AB39FC"/>
    <w:rsid w:val="00AB4404"/>
    <w:rsid w:val="00AB6017"/>
    <w:rsid w:val="00AD1D61"/>
    <w:rsid w:val="00AD30CF"/>
    <w:rsid w:val="00AE2885"/>
    <w:rsid w:val="00AE4575"/>
    <w:rsid w:val="00AF713A"/>
    <w:rsid w:val="00B01D1C"/>
    <w:rsid w:val="00B021B9"/>
    <w:rsid w:val="00B04647"/>
    <w:rsid w:val="00B2491A"/>
    <w:rsid w:val="00B273E1"/>
    <w:rsid w:val="00B31AB0"/>
    <w:rsid w:val="00B33ADC"/>
    <w:rsid w:val="00B36E64"/>
    <w:rsid w:val="00B53822"/>
    <w:rsid w:val="00B5511C"/>
    <w:rsid w:val="00B705B2"/>
    <w:rsid w:val="00BA1A8D"/>
    <w:rsid w:val="00BB4EA3"/>
    <w:rsid w:val="00BC01D6"/>
    <w:rsid w:val="00BC0F9F"/>
    <w:rsid w:val="00BF5DFD"/>
    <w:rsid w:val="00C024CE"/>
    <w:rsid w:val="00C04DBC"/>
    <w:rsid w:val="00C122E2"/>
    <w:rsid w:val="00C16F01"/>
    <w:rsid w:val="00C225C3"/>
    <w:rsid w:val="00C24FB1"/>
    <w:rsid w:val="00C319AE"/>
    <w:rsid w:val="00C3236C"/>
    <w:rsid w:val="00C33B8B"/>
    <w:rsid w:val="00C4395F"/>
    <w:rsid w:val="00C636C3"/>
    <w:rsid w:val="00C73C12"/>
    <w:rsid w:val="00C81F52"/>
    <w:rsid w:val="00C8217A"/>
    <w:rsid w:val="00C848FA"/>
    <w:rsid w:val="00C87C32"/>
    <w:rsid w:val="00CA35F9"/>
    <w:rsid w:val="00CA415F"/>
    <w:rsid w:val="00CC12A7"/>
    <w:rsid w:val="00CC5D3F"/>
    <w:rsid w:val="00CD3D00"/>
    <w:rsid w:val="00D120D9"/>
    <w:rsid w:val="00D264FA"/>
    <w:rsid w:val="00D31482"/>
    <w:rsid w:val="00D318A3"/>
    <w:rsid w:val="00D359CD"/>
    <w:rsid w:val="00D36996"/>
    <w:rsid w:val="00D46637"/>
    <w:rsid w:val="00D46F1D"/>
    <w:rsid w:val="00D51E3E"/>
    <w:rsid w:val="00D56B3D"/>
    <w:rsid w:val="00D5729A"/>
    <w:rsid w:val="00D6568C"/>
    <w:rsid w:val="00D67E20"/>
    <w:rsid w:val="00D72F28"/>
    <w:rsid w:val="00D9125B"/>
    <w:rsid w:val="00D9659E"/>
    <w:rsid w:val="00DA1801"/>
    <w:rsid w:val="00DA27EF"/>
    <w:rsid w:val="00DB03D7"/>
    <w:rsid w:val="00DB0483"/>
    <w:rsid w:val="00DB1EC6"/>
    <w:rsid w:val="00DB4DAF"/>
    <w:rsid w:val="00DB69BF"/>
    <w:rsid w:val="00DC0BA7"/>
    <w:rsid w:val="00DC11B6"/>
    <w:rsid w:val="00DC641E"/>
    <w:rsid w:val="00DD5749"/>
    <w:rsid w:val="00DE1203"/>
    <w:rsid w:val="00E013A8"/>
    <w:rsid w:val="00E028C1"/>
    <w:rsid w:val="00E16BD3"/>
    <w:rsid w:val="00E30366"/>
    <w:rsid w:val="00E450CA"/>
    <w:rsid w:val="00E47BC1"/>
    <w:rsid w:val="00E53478"/>
    <w:rsid w:val="00E6125C"/>
    <w:rsid w:val="00E6631E"/>
    <w:rsid w:val="00E733B3"/>
    <w:rsid w:val="00E7362F"/>
    <w:rsid w:val="00E907FF"/>
    <w:rsid w:val="00E9502F"/>
    <w:rsid w:val="00E96777"/>
    <w:rsid w:val="00EA0719"/>
    <w:rsid w:val="00EA28CD"/>
    <w:rsid w:val="00EA3A21"/>
    <w:rsid w:val="00EA44A8"/>
    <w:rsid w:val="00EA6E50"/>
    <w:rsid w:val="00EB3C49"/>
    <w:rsid w:val="00EE2F3C"/>
    <w:rsid w:val="00EF1352"/>
    <w:rsid w:val="00EF14BB"/>
    <w:rsid w:val="00EF24A2"/>
    <w:rsid w:val="00F01C89"/>
    <w:rsid w:val="00F07DBC"/>
    <w:rsid w:val="00F150F4"/>
    <w:rsid w:val="00F267DE"/>
    <w:rsid w:val="00F41FF5"/>
    <w:rsid w:val="00F4571C"/>
    <w:rsid w:val="00F46C21"/>
    <w:rsid w:val="00F4796F"/>
    <w:rsid w:val="00F528DD"/>
    <w:rsid w:val="00F55F20"/>
    <w:rsid w:val="00F6284C"/>
    <w:rsid w:val="00F63F34"/>
    <w:rsid w:val="00F702C2"/>
    <w:rsid w:val="00F71467"/>
    <w:rsid w:val="00F73EE5"/>
    <w:rsid w:val="00F83A66"/>
    <w:rsid w:val="00F91C57"/>
    <w:rsid w:val="00F93029"/>
    <w:rsid w:val="00FA6CA8"/>
    <w:rsid w:val="00FB50D0"/>
    <w:rsid w:val="00FC56C6"/>
    <w:rsid w:val="00FC6A0F"/>
    <w:rsid w:val="00FC6A34"/>
    <w:rsid w:val="00FD144E"/>
    <w:rsid w:val="00FD2D6B"/>
    <w:rsid w:val="00FD7BB1"/>
    <w:rsid w:val="00FE79C4"/>
    <w:rsid w:val="00FF262D"/>
    <w:rsid w:val="00FF6785"/>
  </w:rsids>
  <m:mathPr>
    <m:mathFont m:val="Cambria Math"/>
    <m:brkBin m:val="before"/>
    <m:brkBinSub m:val="--"/>
    <m:smallFrac m:val="0"/>
    <m:dispDef/>
    <m:lMargin m:val="0"/>
    <m:rMargin m:val="0"/>
    <m:defJc m:val="centerGroup"/>
    <m:wrapIndent m:val="1440"/>
    <m:intLim m:val="subSup"/>
    <m:naryLim m:val="undOvr"/>
  </m:mathPr>
  <w:themeFontLang w:val="en-SG"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72"/>
    <o:shapelayout v:ext="edit">
      <o:idmap v:ext="edit" data="2"/>
      <o:rules v:ext="edit">
        <o:r id="V:Rule1" type="connector" idref="#_x0000_s2065"/>
        <o:r id="V:Rule2" type="connector" idref="#_x0000_s2059"/>
        <o:r id="V:Rule3" type="connector" idref="#_x0000_s2064"/>
        <o:r id="V:Rule4" type="connector" idref="#_x0000_s2061"/>
        <o:r id="V:Rule5" type="connector" idref="#_x0000_s2060"/>
        <o:r id="V:Rule6" type="connector" idref="#_x0000_s2058"/>
        <o:r id="V:Rule7" type="connector" idref="#_x0000_s2062"/>
        <o:r id="V:Rule8" type="connector" idref="#_x0000_s2063"/>
        <o:r id="V:Rule9" type="connector" idref="#_x0000_s2071"/>
        <o:r id="V:Rule10" type="connector" idref="#Straight Arrow Connector 14"/>
        <o:r id="V:Rule11" type="connector" idref="#_x0000_s2070"/>
        <o:r id="V:Rule12" type="connector" idref="#Straight Arrow Connector 13"/>
      </o:rules>
    </o:shapelayout>
  </w:shapeDefaults>
  <w:decimalSymbol w:val=","/>
  <w:listSeparator w:val=","/>
  <w14:docId w14:val="30CE0C86"/>
  <w15:docId w15:val="{002B771E-7C4D-4D74-8296-01E8AD1FA9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SimSun" w:hAnsiTheme="minorHAnsi" w:cstheme="minorBidi"/>
        <w:sz w:val="22"/>
        <w:szCs w:val="22"/>
        <w:lang w:val="en-S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653E"/>
    <w:pPr>
      <w:widowControl w:val="0"/>
      <w:kinsoku w:val="0"/>
      <w:spacing w:after="0" w:line="240" w:lineRule="auto"/>
    </w:pPr>
    <w:rPr>
      <w:rFonts w:ascii="Times New Roman" w:eastAsia="Times New Roman" w:hAnsi="Times New Roman" w:cs="Times New Roman"/>
      <w:sz w:val="24"/>
      <w:szCs w:val="24"/>
      <w:lang w:val="en-US" w:eastAsia="en-S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unhideWhenUsed/>
    <w:rsid w:val="000F653E"/>
    <w:rPr>
      <w:sz w:val="16"/>
      <w:szCs w:val="16"/>
    </w:rPr>
  </w:style>
  <w:style w:type="paragraph" w:styleId="CommentText">
    <w:name w:val="annotation text"/>
    <w:basedOn w:val="Normal"/>
    <w:link w:val="CommentTextChar"/>
    <w:uiPriority w:val="99"/>
    <w:unhideWhenUsed/>
    <w:rsid w:val="000F653E"/>
    <w:rPr>
      <w:sz w:val="20"/>
      <w:szCs w:val="20"/>
    </w:rPr>
  </w:style>
  <w:style w:type="character" w:customStyle="1" w:styleId="CommentTextChar">
    <w:name w:val="Comment Text Char"/>
    <w:basedOn w:val="DefaultParagraphFont"/>
    <w:link w:val="CommentText"/>
    <w:uiPriority w:val="99"/>
    <w:rsid w:val="000F653E"/>
    <w:rPr>
      <w:rFonts w:ascii="Times New Roman" w:eastAsia="Times New Roman" w:hAnsi="Times New Roman" w:cs="Times New Roman"/>
      <w:sz w:val="20"/>
      <w:szCs w:val="20"/>
      <w:lang w:val="en-US" w:eastAsia="en-SG"/>
    </w:rPr>
  </w:style>
  <w:style w:type="paragraph" w:styleId="BalloonText">
    <w:name w:val="Balloon Text"/>
    <w:basedOn w:val="Normal"/>
    <w:link w:val="BalloonTextChar"/>
    <w:uiPriority w:val="99"/>
    <w:semiHidden/>
    <w:unhideWhenUsed/>
    <w:rsid w:val="000F653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F653E"/>
    <w:rPr>
      <w:rFonts w:ascii="Segoe UI" w:eastAsia="Times New Roman" w:hAnsi="Segoe UI" w:cs="Segoe UI"/>
      <w:sz w:val="18"/>
      <w:szCs w:val="18"/>
      <w:lang w:val="en-US" w:eastAsia="en-SG"/>
    </w:rPr>
  </w:style>
  <w:style w:type="paragraph" w:styleId="Header">
    <w:name w:val="header"/>
    <w:basedOn w:val="Normal"/>
    <w:link w:val="HeaderChar"/>
    <w:unhideWhenUsed/>
    <w:rsid w:val="000F653E"/>
    <w:pPr>
      <w:tabs>
        <w:tab w:val="center" w:pos="4513"/>
        <w:tab w:val="right" w:pos="9026"/>
      </w:tabs>
    </w:pPr>
  </w:style>
  <w:style w:type="character" w:customStyle="1" w:styleId="HeaderChar">
    <w:name w:val="Header Char"/>
    <w:basedOn w:val="DefaultParagraphFont"/>
    <w:link w:val="Header"/>
    <w:rsid w:val="000F653E"/>
    <w:rPr>
      <w:rFonts w:ascii="Times New Roman" w:eastAsia="Times New Roman" w:hAnsi="Times New Roman" w:cs="Times New Roman"/>
      <w:sz w:val="24"/>
      <w:szCs w:val="24"/>
      <w:lang w:val="en-US" w:eastAsia="en-SG"/>
    </w:rPr>
  </w:style>
  <w:style w:type="paragraph" w:styleId="Footer">
    <w:name w:val="footer"/>
    <w:basedOn w:val="Normal"/>
    <w:link w:val="FooterChar"/>
    <w:uiPriority w:val="99"/>
    <w:unhideWhenUsed/>
    <w:rsid w:val="000F653E"/>
    <w:pPr>
      <w:tabs>
        <w:tab w:val="center" w:pos="4513"/>
        <w:tab w:val="right" w:pos="9026"/>
      </w:tabs>
    </w:pPr>
  </w:style>
  <w:style w:type="character" w:customStyle="1" w:styleId="FooterChar">
    <w:name w:val="Footer Char"/>
    <w:basedOn w:val="DefaultParagraphFont"/>
    <w:link w:val="Footer"/>
    <w:uiPriority w:val="99"/>
    <w:rsid w:val="000F653E"/>
    <w:rPr>
      <w:rFonts w:ascii="Times New Roman" w:eastAsia="Times New Roman" w:hAnsi="Times New Roman" w:cs="Times New Roman"/>
      <w:sz w:val="24"/>
      <w:szCs w:val="24"/>
      <w:lang w:val="en-US" w:eastAsia="en-SG"/>
    </w:rPr>
  </w:style>
  <w:style w:type="paragraph" w:styleId="ListParagraph">
    <w:name w:val="List Paragraph"/>
    <w:basedOn w:val="Normal"/>
    <w:uiPriority w:val="34"/>
    <w:qFormat/>
    <w:rsid w:val="002C020E"/>
    <w:pPr>
      <w:ind w:left="720"/>
      <w:contextualSpacing/>
    </w:pPr>
  </w:style>
  <w:style w:type="table" w:styleId="TableGrid">
    <w:name w:val="Table Grid"/>
    <w:basedOn w:val="TableNormal"/>
    <w:rsid w:val="00056D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55F20"/>
    <w:pPr>
      <w:spacing w:after="0" w:line="240" w:lineRule="auto"/>
    </w:pPr>
    <w:rPr>
      <w:rFonts w:ascii="Times New Roman" w:eastAsia="Times New Roman" w:hAnsi="Times New Roman" w:cs="Times New Roman"/>
      <w:sz w:val="24"/>
      <w:szCs w:val="24"/>
      <w:lang w:val="en-US" w:eastAsia="en-SG"/>
    </w:rPr>
  </w:style>
  <w:style w:type="paragraph" w:styleId="FootnoteText">
    <w:name w:val="footnote text"/>
    <w:basedOn w:val="Normal"/>
    <w:link w:val="FootnoteTextChar"/>
    <w:uiPriority w:val="99"/>
    <w:unhideWhenUsed/>
    <w:rsid w:val="00B2491A"/>
    <w:rPr>
      <w:sz w:val="20"/>
      <w:szCs w:val="20"/>
    </w:rPr>
  </w:style>
  <w:style w:type="character" w:customStyle="1" w:styleId="FootnoteTextChar">
    <w:name w:val="Footnote Text Char"/>
    <w:basedOn w:val="DefaultParagraphFont"/>
    <w:link w:val="FootnoteText"/>
    <w:uiPriority w:val="99"/>
    <w:rsid w:val="00B2491A"/>
    <w:rPr>
      <w:rFonts w:ascii="Times New Roman" w:eastAsia="Times New Roman" w:hAnsi="Times New Roman" w:cs="Times New Roman"/>
      <w:sz w:val="20"/>
      <w:szCs w:val="20"/>
      <w:lang w:val="en-US" w:eastAsia="en-SG"/>
    </w:rPr>
  </w:style>
  <w:style w:type="paragraph" w:styleId="CommentSubject">
    <w:name w:val="annotation subject"/>
    <w:basedOn w:val="CommentText"/>
    <w:next w:val="CommentText"/>
    <w:link w:val="CommentSubjectChar"/>
    <w:uiPriority w:val="99"/>
    <w:semiHidden/>
    <w:unhideWhenUsed/>
    <w:rsid w:val="00E9502F"/>
    <w:rPr>
      <w:b/>
      <w:bCs/>
    </w:rPr>
  </w:style>
  <w:style w:type="character" w:customStyle="1" w:styleId="CommentSubjectChar">
    <w:name w:val="Comment Subject Char"/>
    <w:basedOn w:val="CommentTextChar"/>
    <w:link w:val="CommentSubject"/>
    <w:uiPriority w:val="99"/>
    <w:semiHidden/>
    <w:rsid w:val="00E9502F"/>
    <w:rPr>
      <w:rFonts w:ascii="Times New Roman" w:eastAsia="Times New Roman" w:hAnsi="Times New Roman" w:cs="Times New Roman"/>
      <w:b/>
      <w:bCs/>
      <w:sz w:val="20"/>
      <w:szCs w:val="20"/>
      <w:lang w:val="en-US" w:eastAsia="en-SG"/>
    </w:rPr>
  </w:style>
  <w:style w:type="character" w:styleId="PageNumber">
    <w:name w:val="page number"/>
    <w:basedOn w:val="DefaultParagraphFont"/>
    <w:rsid w:val="00E303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73556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5D367A-A7EB-4C37-AD40-403085698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1339</TotalTime>
  <Pages>3</Pages>
  <Words>1392</Words>
  <Characters>7941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Ban Chuyen mon VACPA</dc:creator>
  <cp:lastModifiedBy>VACPA</cp:lastModifiedBy>
  <cp:revision>182</cp:revision>
  <cp:lastPrinted>2023-09-06T06:45:00Z</cp:lastPrinted>
  <dcterms:created xsi:type="dcterms:W3CDTF">2016-05-31T06:27:00Z</dcterms:created>
  <dcterms:modified xsi:type="dcterms:W3CDTF">2024-09-21T13:41:00Z</dcterms:modified>
</cp:coreProperties>
</file>